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2342" w14:textId="77777777" w:rsidR="00CA1BA1" w:rsidRDefault="00CA1BA1" w:rsidP="006C684E">
      <w:pPr>
        <w:spacing w:after="0"/>
        <w:rPr>
          <w:rFonts w:ascii="Arial" w:hAnsi="Arial" w:cs="Arial"/>
          <w:b/>
          <w:sz w:val="24"/>
          <w:szCs w:val="24"/>
        </w:rPr>
      </w:pPr>
    </w:p>
    <w:p w14:paraId="1A153813" w14:textId="4068C2C0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>Instructions for Completing the</w:t>
      </w:r>
    </w:p>
    <w:p w14:paraId="3B14F5C3" w14:textId="50D1C81D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 xml:space="preserve">Assisted Living Facility </w:t>
      </w:r>
      <w:r>
        <w:rPr>
          <w:rFonts w:ascii="Arial" w:hAnsi="Arial" w:cs="Arial"/>
          <w:b/>
          <w:sz w:val="24"/>
          <w:szCs w:val="24"/>
        </w:rPr>
        <w:t>Discharge Notice Form</w:t>
      </w:r>
      <w:r w:rsidRPr="002C062C">
        <w:rPr>
          <w:rFonts w:ascii="Arial" w:hAnsi="Arial" w:cs="Arial"/>
          <w:b/>
          <w:sz w:val="24"/>
          <w:szCs w:val="24"/>
        </w:rPr>
        <w:t xml:space="preserve"> </w:t>
      </w:r>
    </w:p>
    <w:p w14:paraId="2E2510E8" w14:textId="77777777" w:rsidR="00987247" w:rsidRDefault="00987247" w:rsidP="009872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062C">
        <w:rPr>
          <w:rFonts w:ascii="Arial" w:hAnsi="Arial" w:cs="Arial"/>
          <w:b/>
          <w:sz w:val="24"/>
          <w:szCs w:val="24"/>
        </w:rPr>
        <w:t>Required by the Virginia Department of Social Services</w:t>
      </w:r>
    </w:p>
    <w:p w14:paraId="5F0670AB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151D288A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79B1F4FB" w14:textId="59E97333" w:rsidR="00AB371B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The Assisted Living Facility </w:t>
      </w:r>
      <w:r>
        <w:rPr>
          <w:rFonts w:ascii="Arial" w:hAnsi="Arial" w:cs="Arial"/>
          <w:bCs/>
          <w:sz w:val="24"/>
          <w:szCs w:val="24"/>
        </w:rPr>
        <w:t>Discharge Notice form</w:t>
      </w:r>
      <w:r w:rsidRPr="002C062C">
        <w:rPr>
          <w:rFonts w:ascii="Arial" w:hAnsi="Arial" w:cs="Arial"/>
          <w:bCs/>
          <w:sz w:val="24"/>
          <w:szCs w:val="24"/>
        </w:rPr>
        <w:t xml:space="preserve"> is required by the </w:t>
      </w:r>
      <w:r w:rsidRPr="00D278E9">
        <w:rPr>
          <w:rFonts w:ascii="Arial" w:hAnsi="Arial" w:cs="Arial"/>
          <w:bCs/>
          <w:i/>
          <w:iCs/>
          <w:sz w:val="24"/>
          <w:szCs w:val="24"/>
        </w:rPr>
        <w:t>Standards for Licensed Assisted Living Facilities</w:t>
      </w:r>
      <w:r w:rsidRPr="002C062C">
        <w:rPr>
          <w:rFonts w:ascii="Arial" w:hAnsi="Arial" w:cs="Arial"/>
          <w:bCs/>
          <w:sz w:val="24"/>
          <w:szCs w:val="24"/>
        </w:rPr>
        <w:t xml:space="preserve"> (22VAC40-73</w:t>
      </w:r>
      <w:r>
        <w:rPr>
          <w:rFonts w:ascii="Arial" w:hAnsi="Arial" w:cs="Arial"/>
          <w:bCs/>
          <w:sz w:val="24"/>
          <w:szCs w:val="24"/>
        </w:rPr>
        <w:t xml:space="preserve">).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The facility is required to complete </w:t>
      </w:r>
      <w:r w:rsidR="002F7CA5">
        <w:rPr>
          <w:rFonts w:ascii="Arial" w:hAnsi="Arial" w:cs="Arial"/>
          <w:bCs/>
          <w:sz w:val="24"/>
          <w:szCs w:val="24"/>
        </w:rPr>
        <w:t>this form</w:t>
      </w:r>
      <w:r w:rsidR="00AB371B">
        <w:rPr>
          <w:rFonts w:ascii="Arial" w:hAnsi="Arial" w:cs="Arial"/>
          <w:bCs/>
          <w:sz w:val="24"/>
          <w:szCs w:val="24"/>
        </w:rPr>
        <w:t xml:space="preserve">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for </w:t>
      </w:r>
      <w:r w:rsidR="00150CB0">
        <w:rPr>
          <w:rFonts w:ascii="Arial" w:hAnsi="Arial" w:cs="Arial"/>
          <w:bCs/>
          <w:sz w:val="24"/>
          <w:szCs w:val="24"/>
        </w:rPr>
        <w:t xml:space="preserve">all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involuntary and emergency </w:t>
      </w:r>
      <w:r w:rsidR="003D07F5" w:rsidRPr="00195D3D">
        <w:rPr>
          <w:rFonts w:ascii="Arial" w:hAnsi="Arial" w:cs="Arial"/>
          <w:bCs/>
          <w:sz w:val="24"/>
          <w:szCs w:val="24"/>
        </w:rPr>
        <w:t>discharge</w:t>
      </w:r>
      <w:r w:rsidR="00CD45CE" w:rsidRPr="00195D3D">
        <w:rPr>
          <w:rFonts w:ascii="Arial" w:hAnsi="Arial" w:cs="Arial"/>
          <w:bCs/>
          <w:sz w:val="24"/>
          <w:szCs w:val="24"/>
        </w:rPr>
        <w:t>s</w:t>
      </w:r>
      <w:r w:rsidR="003D07F5" w:rsidRPr="00195D3D">
        <w:rPr>
          <w:rFonts w:ascii="Arial" w:hAnsi="Arial" w:cs="Arial"/>
          <w:bCs/>
          <w:sz w:val="24"/>
          <w:szCs w:val="24"/>
        </w:rPr>
        <w:t>.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 A copy must be provided to the resident and the resident’s legal representative or designated contact person</w:t>
      </w:r>
      <w:r w:rsidR="00AB371B">
        <w:rPr>
          <w:rFonts w:ascii="Arial" w:hAnsi="Arial" w:cs="Arial"/>
          <w:bCs/>
          <w:sz w:val="24"/>
          <w:szCs w:val="24"/>
        </w:rPr>
        <w:t>, if any</w:t>
      </w:r>
      <w:r w:rsidR="003A309E">
        <w:rPr>
          <w:rFonts w:ascii="Arial" w:hAnsi="Arial" w:cs="Arial"/>
          <w:bCs/>
          <w:sz w:val="24"/>
          <w:szCs w:val="24"/>
        </w:rPr>
        <w:t xml:space="preserve">.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This form must also be used to notify </w:t>
      </w:r>
      <w:r w:rsidR="00445514">
        <w:rPr>
          <w:rFonts w:ascii="Arial" w:hAnsi="Arial" w:cs="Arial"/>
          <w:bCs/>
          <w:sz w:val="24"/>
          <w:szCs w:val="24"/>
        </w:rPr>
        <w:t xml:space="preserve">the </w:t>
      </w:r>
      <w:r w:rsidR="00445514" w:rsidRPr="00A61ED1">
        <w:rPr>
          <w:rFonts w:ascii="Arial" w:hAnsi="Arial" w:cs="Arial"/>
          <w:bCs/>
          <w:sz w:val="24"/>
          <w:szCs w:val="24"/>
        </w:rPr>
        <w:t>Virginia Department of Social Services (</w:t>
      </w:r>
      <w:r w:rsidR="003D07F5" w:rsidRPr="00A61ED1">
        <w:rPr>
          <w:rFonts w:ascii="Arial" w:hAnsi="Arial" w:cs="Arial"/>
          <w:bCs/>
          <w:sz w:val="24"/>
          <w:szCs w:val="24"/>
        </w:rPr>
        <w:t>VDSS</w:t>
      </w:r>
      <w:r w:rsidR="00445514" w:rsidRPr="00A61ED1">
        <w:rPr>
          <w:rFonts w:ascii="Arial" w:hAnsi="Arial" w:cs="Arial"/>
          <w:bCs/>
          <w:sz w:val="24"/>
          <w:szCs w:val="24"/>
        </w:rPr>
        <w:t>)</w:t>
      </w:r>
      <w:r w:rsidR="00A61ED1" w:rsidRPr="00A61ED1">
        <w:rPr>
          <w:rFonts w:ascii="Arial" w:hAnsi="Arial" w:cs="Arial"/>
          <w:bCs/>
          <w:sz w:val="24"/>
          <w:szCs w:val="24"/>
        </w:rPr>
        <w:t xml:space="preserve"> D</w:t>
      </w:r>
      <w:r w:rsidR="00445514" w:rsidRPr="00A61ED1">
        <w:rPr>
          <w:rFonts w:ascii="Arial" w:hAnsi="Arial" w:cs="Arial"/>
          <w:bCs/>
          <w:sz w:val="24"/>
          <w:szCs w:val="24"/>
        </w:rPr>
        <w:t>ivision of</w:t>
      </w:r>
      <w:r w:rsidR="003D07F5" w:rsidRPr="00A61ED1">
        <w:rPr>
          <w:rFonts w:ascii="Arial" w:hAnsi="Arial" w:cs="Arial"/>
          <w:bCs/>
          <w:sz w:val="24"/>
          <w:szCs w:val="24"/>
        </w:rPr>
        <w:t xml:space="preserve"> Licensing</w:t>
      </w:r>
      <w:r w:rsidR="00445514" w:rsidRPr="00A61ED1">
        <w:rPr>
          <w:rFonts w:ascii="Arial" w:hAnsi="Arial" w:cs="Arial"/>
          <w:bCs/>
          <w:sz w:val="24"/>
          <w:szCs w:val="24"/>
        </w:rPr>
        <w:t xml:space="preserve"> Programs (DOLP)</w:t>
      </w:r>
      <w:r w:rsidR="003D07F5" w:rsidRPr="00A61ED1">
        <w:rPr>
          <w:rFonts w:ascii="Arial" w:hAnsi="Arial" w:cs="Arial"/>
          <w:bCs/>
          <w:sz w:val="24"/>
          <w:szCs w:val="24"/>
        </w:rPr>
        <w:t>, the State Long Term Care Ombudsman</w:t>
      </w:r>
      <w:r w:rsidR="000A2283" w:rsidRPr="00A61ED1">
        <w:rPr>
          <w:rFonts w:ascii="Arial" w:hAnsi="Arial" w:cs="Arial"/>
          <w:bCs/>
          <w:sz w:val="24"/>
          <w:szCs w:val="24"/>
        </w:rPr>
        <w:t xml:space="preserve"> (</w:t>
      </w:r>
      <w:hyperlink r:id="rId8" w:history="1">
        <w:r w:rsidR="000A2283" w:rsidRPr="00A61ED1">
          <w:rPr>
            <w:rStyle w:val="Hyperlink"/>
            <w:rFonts w:ascii="Arial" w:hAnsi="Arial" w:cs="Arial"/>
            <w:sz w:val="24"/>
            <w:szCs w:val="24"/>
          </w:rPr>
          <w:t>ombudsman@dars.virginia.gov</w:t>
        </w:r>
      </w:hyperlink>
      <w:r w:rsidR="000A2283" w:rsidRPr="00A61ED1">
        <w:rPr>
          <w:rFonts w:ascii="Arial" w:hAnsi="Arial" w:cs="Arial"/>
          <w:sz w:val="24"/>
          <w:szCs w:val="24"/>
        </w:rPr>
        <w:t>)</w:t>
      </w:r>
      <w:r w:rsidR="003D07F5" w:rsidRPr="00A61ED1">
        <w:rPr>
          <w:rFonts w:ascii="Arial" w:hAnsi="Arial" w:cs="Arial"/>
          <w:bCs/>
          <w:sz w:val="24"/>
          <w:szCs w:val="24"/>
        </w:rPr>
        <w:t xml:space="preserve">, and local </w:t>
      </w:r>
      <w:r w:rsidR="00445514" w:rsidRPr="00A61ED1">
        <w:rPr>
          <w:rFonts w:ascii="Arial" w:hAnsi="Arial" w:cs="Arial"/>
          <w:bCs/>
          <w:sz w:val="24"/>
          <w:szCs w:val="24"/>
        </w:rPr>
        <w:t>departments of social services (LDSS)</w:t>
      </w:r>
      <w:r w:rsidR="00445514">
        <w:rPr>
          <w:rFonts w:ascii="Arial" w:hAnsi="Arial" w:cs="Arial"/>
          <w:bCs/>
          <w:sz w:val="24"/>
          <w:szCs w:val="24"/>
        </w:rPr>
        <w:t xml:space="preserve"> </w:t>
      </w:r>
      <w:r w:rsidR="003D07F5" w:rsidRPr="00987247">
        <w:rPr>
          <w:rFonts w:ascii="Arial" w:hAnsi="Arial" w:cs="Arial"/>
          <w:bCs/>
          <w:sz w:val="24"/>
          <w:szCs w:val="24"/>
        </w:rPr>
        <w:t>for public pay residents.</w:t>
      </w:r>
      <w:r w:rsidR="003D07F5">
        <w:rPr>
          <w:rFonts w:ascii="Arial" w:hAnsi="Arial" w:cs="Arial"/>
          <w:bCs/>
          <w:sz w:val="24"/>
          <w:szCs w:val="24"/>
        </w:rPr>
        <w:t xml:space="preserve"> </w:t>
      </w:r>
      <w:r w:rsidR="003D07F5" w:rsidRPr="00987247">
        <w:rPr>
          <w:rFonts w:ascii="Arial" w:hAnsi="Arial" w:cs="Arial"/>
          <w:bCs/>
          <w:sz w:val="24"/>
          <w:szCs w:val="24"/>
        </w:rPr>
        <w:t xml:space="preserve">A copy of this form shall be retained in the resident’s record. </w:t>
      </w:r>
    </w:p>
    <w:p w14:paraId="1D6D4FB9" w14:textId="77777777" w:rsidR="007E36BC" w:rsidRDefault="007E36BC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5E8CE97E" w14:textId="366F8309" w:rsidR="00AB371B" w:rsidRDefault="00AB371B" w:rsidP="0098724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facility is required to provide the </w:t>
      </w:r>
      <w:r w:rsidRPr="00987247">
        <w:rPr>
          <w:rFonts w:ascii="Arial" w:hAnsi="Arial" w:cs="Arial"/>
          <w:bCs/>
          <w:sz w:val="24"/>
          <w:szCs w:val="24"/>
        </w:rPr>
        <w:t>resident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87247">
        <w:rPr>
          <w:rFonts w:ascii="Arial" w:hAnsi="Arial" w:cs="Arial"/>
          <w:bCs/>
          <w:sz w:val="24"/>
          <w:szCs w:val="24"/>
        </w:rPr>
        <w:t xml:space="preserve">the resident’s legal representative </w:t>
      </w:r>
      <w:r w:rsidRPr="00832B8A">
        <w:rPr>
          <w:rFonts w:ascii="Arial" w:hAnsi="Arial" w:cs="Arial"/>
          <w:bCs/>
          <w:sz w:val="24"/>
          <w:szCs w:val="24"/>
        </w:rPr>
        <w:t>or</w:t>
      </w:r>
      <w:r w:rsidRPr="00987247">
        <w:rPr>
          <w:rFonts w:ascii="Arial" w:hAnsi="Arial" w:cs="Arial"/>
          <w:bCs/>
          <w:sz w:val="24"/>
          <w:szCs w:val="24"/>
        </w:rPr>
        <w:t xml:space="preserve"> designated contact person</w:t>
      </w:r>
      <w:r>
        <w:rPr>
          <w:rFonts w:ascii="Arial" w:hAnsi="Arial" w:cs="Arial"/>
          <w:bCs/>
          <w:sz w:val="24"/>
          <w:szCs w:val="24"/>
        </w:rPr>
        <w:t xml:space="preserve">, if any, with a discharge appeal hearing request form at the time of involuntary or emergency discharge notice. </w:t>
      </w:r>
    </w:p>
    <w:p w14:paraId="3C2751B0" w14:textId="77777777" w:rsidR="002F7CA5" w:rsidRDefault="002F7CA5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5F054119" w14:textId="05983A36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Please refer to 22VAC40-73-430 &amp; 22VAC40-73-435 for all the requirements relating to discharges and discharge appeals. </w:t>
      </w:r>
    </w:p>
    <w:p w14:paraId="15990D93" w14:textId="77777777" w:rsidR="007E36BC" w:rsidRDefault="007E36BC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3AD1F77B" w14:textId="03F81D86" w:rsidR="003C0355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discharge notice</w:t>
      </w:r>
      <w:r w:rsidRPr="002C062C">
        <w:rPr>
          <w:rFonts w:ascii="Arial" w:hAnsi="Arial" w:cs="Arial"/>
          <w:bCs/>
          <w:sz w:val="24"/>
          <w:szCs w:val="24"/>
        </w:rPr>
        <w:t xml:space="preserve"> form starts on the page after these instructions</w:t>
      </w:r>
      <w:r w:rsidR="00C75D0E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facility must complete the </w:t>
      </w:r>
      <w:r w:rsidR="009C497D">
        <w:rPr>
          <w:rFonts w:ascii="Arial" w:hAnsi="Arial" w:cs="Arial"/>
          <w:bCs/>
          <w:sz w:val="24"/>
          <w:szCs w:val="24"/>
        </w:rPr>
        <w:t>discharge notice form</w:t>
      </w:r>
      <w:r>
        <w:rPr>
          <w:rFonts w:ascii="Arial" w:hAnsi="Arial" w:cs="Arial"/>
          <w:bCs/>
          <w:sz w:val="24"/>
          <w:szCs w:val="24"/>
        </w:rPr>
        <w:t xml:space="preserve"> in its entirety.</w:t>
      </w:r>
      <w:r w:rsidR="003C0355">
        <w:rPr>
          <w:rFonts w:ascii="Arial" w:hAnsi="Arial" w:cs="Arial"/>
          <w:bCs/>
          <w:sz w:val="24"/>
          <w:szCs w:val="24"/>
        </w:rPr>
        <w:t xml:space="preserve"> </w:t>
      </w:r>
      <w:r w:rsidR="003C0355" w:rsidRPr="00987247">
        <w:rPr>
          <w:rFonts w:ascii="Arial" w:hAnsi="Arial" w:cs="Arial"/>
          <w:bCs/>
          <w:sz w:val="24"/>
          <w:szCs w:val="24"/>
        </w:rPr>
        <w:t>If needed, the facility can attach additional documentation.</w:t>
      </w:r>
    </w:p>
    <w:p w14:paraId="1563FD5B" w14:textId="77777777" w:rsidR="003C0355" w:rsidRDefault="003C0355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79F498D" w14:textId="28B70875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B51952">
        <w:rPr>
          <w:rFonts w:ascii="Arial" w:hAnsi="Arial" w:cs="Arial"/>
          <w:bCs/>
          <w:sz w:val="24"/>
          <w:szCs w:val="24"/>
        </w:rPr>
        <w:t>Th</w:t>
      </w:r>
      <w:r w:rsidR="00C75D0E" w:rsidRPr="00B51952">
        <w:rPr>
          <w:rFonts w:ascii="Arial" w:hAnsi="Arial" w:cs="Arial"/>
          <w:bCs/>
          <w:sz w:val="24"/>
          <w:szCs w:val="24"/>
        </w:rPr>
        <w:t>is</w:t>
      </w:r>
      <w:r w:rsidRPr="00B51952">
        <w:rPr>
          <w:rFonts w:ascii="Arial" w:hAnsi="Arial" w:cs="Arial"/>
          <w:bCs/>
          <w:sz w:val="24"/>
          <w:szCs w:val="24"/>
        </w:rPr>
        <w:t xml:space="preserve"> 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form can be accessed on the VDSS website and </w:t>
      </w:r>
      <w:r w:rsidR="00C75D0E" w:rsidRPr="00B51952">
        <w:rPr>
          <w:rFonts w:ascii="Arial" w:hAnsi="Arial" w:cs="Arial"/>
          <w:bCs/>
          <w:sz w:val="24"/>
          <w:szCs w:val="24"/>
        </w:rPr>
        <w:t>is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 available in two versions: a fillable PDF and a Microsoft Word document (Doc). </w:t>
      </w:r>
      <w:r w:rsidR="00C70B00" w:rsidRPr="00B51952">
        <w:rPr>
          <w:rFonts w:ascii="Arial" w:hAnsi="Arial" w:cs="Arial"/>
          <w:bCs/>
          <w:sz w:val="24"/>
          <w:szCs w:val="24"/>
        </w:rPr>
        <w:t>Both versions can be completed electronically</w:t>
      </w:r>
      <w:r w:rsidR="009C497D" w:rsidRPr="00B51952">
        <w:rPr>
          <w:rFonts w:ascii="Arial" w:hAnsi="Arial" w:cs="Arial"/>
          <w:bCs/>
          <w:sz w:val="24"/>
          <w:szCs w:val="24"/>
        </w:rPr>
        <w:t xml:space="preserve"> and must be printed. Please select the version that best suits your preferences and capabilities. </w:t>
      </w:r>
    </w:p>
    <w:p w14:paraId="5C7D8FBE" w14:textId="77777777" w:rsidR="00066742" w:rsidRDefault="00066742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FC97E86" w14:textId="4C4DAAAB" w:rsidR="00987247" w:rsidRPr="00B74F67" w:rsidRDefault="00987247" w:rsidP="009872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4301A4">
        <w:rPr>
          <w:rFonts w:ascii="Arial" w:hAnsi="Arial" w:cs="Arial"/>
          <w:bCs/>
          <w:sz w:val="24"/>
          <w:szCs w:val="24"/>
        </w:rPr>
        <w:t>No additional topics or items may be added to the form</w:t>
      </w:r>
      <w:r w:rsidR="003D07F5">
        <w:rPr>
          <w:rFonts w:ascii="Arial" w:hAnsi="Arial" w:cs="Arial"/>
          <w:bCs/>
          <w:sz w:val="24"/>
          <w:szCs w:val="24"/>
        </w:rPr>
        <w:t>.</w:t>
      </w:r>
      <w:r w:rsidR="00AB371B">
        <w:rPr>
          <w:rFonts w:ascii="Arial" w:hAnsi="Arial" w:cs="Arial"/>
          <w:bCs/>
          <w:sz w:val="24"/>
          <w:szCs w:val="24"/>
        </w:rPr>
        <w:t xml:space="preserve"> If needed, the facility can attach additional documentation. </w:t>
      </w:r>
    </w:p>
    <w:p w14:paraId="2007BE56" w14:textId="77777777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641DB332" w14:textId="338F46EF" w:rsidR="00987247" w:rsidRPr="004301A4" w:rsidRDefault="00987247" w:rsidP="009872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4301A4">
        <w:rPr>
          <w:rFonts w:ascii="Arial" w:hAnsi="Arial" w:cs="Arial"/>
          <w:bCs/>
          <w:sz w:val="24"/>
          <w:szCs w:val="24"/>
        </w:rPr>
        <w:t xml:space="preserve">Information </w:t>
      </w:r>
      <w:r w:rsidR="00AB371B">
        <w:rPr>
          <w:rFonts w:ascii="Arial" w:hAnsi="Arial" w:cs="Arial"/>
          <w:bCs/>
          <w:sz w:val="24"/>
          <w:szCs w:val="24"/>
        </w:rPr>
        <w:t xml:space="preserve">entered on this form </w:t>
      </w:r>
      <w:r w:rsidRPr="004301A4">
        <w:rPr>
          <w:rFonts w:ascii="Arial" w:hAnsi="Arial" w:cs="Arial"/>
          <w:bCs/>
          <w:sz w:val="24"/>
          <w:szCs w:val="24"/>
        </w:rPr>
        <w:t>must be fully and accurately disclosed in plain language, easily read, and</w:t>
      </w:r>
      <w:r w:rsidR="00AB371B">
        <w:rPr>
          <w:rFonts w:ascii="Arial" w:hAnsi="Arial" w:cs="Arial"/>
          <w:bCs/>
          <w:sz w:val="24"/>
          <w:szCs w:val="24"/>
        </w:rPr>
        <w:t xml:space="preserve"> in at least 12-point type if completed electronically. </w:t>
      </w:r>
    </w:p>
    <w:p w14:paraId="16470807" w14:textId="77777777" w:rsidR="00987247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</w:p>
    <w:p w14:paraId="3E0BAB9E" w14:textId="746BEDBC" w:rsidR="00987247" w:rsidRPr="002C062C" w:rsidRDefault="00987247" w:rsidP="00987247">
      <w:pPr>
        <w:spacing w:after="0"/>
        <w:rPr>
          <w:rFonts w:ascii="Arial" w:hAnsi="Arial" w:cs="Arial"/>
          <w:bCs/>
          <w:sz w:val="24"/>
          <w:szCs w:val="24"/>
        </w:rPr>
      </w:pPr>
      <w:r w:rsidRPr="002C062C">
        <w:rPr>
          <w:rFonts w:ascii="Arial" w:hAnsi="Arial" w:cs="Arial"/>
          <w:bCs/>
          <w:sz w:val="24"/>
          <w:szCs w:val="24"/>
        </w:rPr>
        <w:t xml:space="preserve">Please contact your Licensing Inspector if you have any questions about the </w:t>
      </w:r>
      <w:r>
        <w:rPr>
          <w:rFonts w:ascii="Arial" w:hAnsi="Arial" w:cs="Arial"/>
          <w:bCs/>
          <w:sz w:val="24"/>
          <w:szCs w:val="24"/>
        </w:rPr>
        <w:t>discharge notice</w:t>
      </w:r>
      <w:r w:rsidRPr="002C062C">
        <w:rPr>
          <w:rFonts w:ascii="Arial" w:hAnsi="Arial" w:cs="Arial"/>
          <w:bCs/>
          <w:sz w:val="24"/>
          <w:szCs w:val="24"/>
        </w:rPr>
        <w:t xml:space="preserve"> </w:t>
      </w:r>
      <w:r w:rsidR="003D07F5">
        <w:rPr>
          <w:rFonts w:ascii="Arial" w:hAnsi="Arial" w:cs="Arial"/>
          <w:bCs/>
          <w:sz w:val="24"/>
          <w:szCs w:val="24"/>
        </w:rPr>
        <w:t>or discharge appeal request form</w:t>
      </w:r>
      <w:r w:rsidRPr="002C062C">
        <w:rPr>
          <w:rFonts w:ascii="Arial" w:hAnsi="Arial" w:cs="Arial"/>
          <w:bCs/>
          <w:sz w:val="24"/>
          <w:szCs w:val="24"/>
        </w:rPr>
        <w:t xml:space="preserve">.    </w:t>
      </w:r>
    </w:p>
    <w:p w14:paraId="60C39347" w14:textId="77777777" w:rsidR="00987247" w:rsidRDefault="00987247" w:rsidP="00987247">
      <w:pPr>
        <w:spacing w:after="0"/>
        <w:rPr>
          <w:rFonts w:ascii="Arial" w:hAnsi="Arial" w:cs="Arial"/>
          <w:b/>
          <w:sz w:val="24"/>
          <w:szCs w:val="24"/>
        </w:rPr>
      </w:pPr>
    </w:p>
    <w:p w14:paraId="31BADF7E" w14:textId="77777777" w:rsidR="00987247" w:rsidRDefault="00987247" w:rsidP="00987247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691CB937" w14:textId="77777777" w:rsidR="00987247" w:rsidRPr="001A57F6" w:rsidRDefault="00987247" w:rsidP="00987247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A57F6">
        <w:rPr>
          <w:rFonts w:ascii="Arial" w:hAnsi="Arial" w:cs="Arial"/>
          <w:b/>
          <w:sz w:val="48"/>
          <w:szCs w:val="48"/>
        </w:rPr>
        <w:t xml:space="preserve">DO NOT ATTACH THESE INSTRUCTIONS </w:t>
      </w:r>
    </w:p>
    <w:p w14:paraId="0DFA6806" w14:textId="4BA4EF2B" w:rsidR="00987247" w:rsidRPr="001A57F6" w:rsidRDefault="00987247" w:rsidP="00987247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A57F6">
        <w:rPr>
          <w:rFonts w:ascii="Arial" w:hAnsi="Arial" w:cs="Arial"/>
          <w:b/>
          <w:sz w:val="48"/>
          <w:szCs w:val="48"/>
        </w:rPr>
        <w:t>TO THE DISCHARGE NOTICE FORM</w:t>
      </w:r>
    </w:p>
    <w:p w14:paraId="0A9C259B" w14:textId="77777777" w:rsidR="00EB0588" w:rsidRDefault="00EB0588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14:paraId="3DDF5DC7" w14:textId="77777777" w:rsidR="008C5240" w:rsidRDefault="008C5240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14:paraId="3643BDE6" w14:textId="233A31FB" w:rsidR="00AF4A17" w:rsidRDefault="00EB0588" w:rsidP="00EB0588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4BD0949" w14:textId="77777777" w:rsidR="00B50031" w:rsidRDefault="00EB0588" w:rsidP="00B50031">
      <w:pPr>
        <w:tabs>
          <w:tab w:val="left" w:pos="1348"/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C5240">
        <w:rPr>
          <w:rFonts w:ascii="Arial" w:hAnsi="Arial" w:cs="Arial"/>
          <w:b/>
          <w:bCs/>
          <w:sz w:val="24"/>
          <w:szCs w:val="24"/>
        </w:rPr>
        <w:tab/>
      </w:r>
    </w:p>
    <w:p w14:paraId="29F58DDF" w14:textId="3A39B1A2" w:rsidR="001F2D56" w:rsidRPr="002965C2" w:rsidRDefault="001F2D56" w:rsidP="00B50031">
      <w:pPr>
        <w:tabs>
          <w:tab w:val="left" w:pos="1348"/>
          <w:tab w:val="left" w:pos="1843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ASSISTED LIVING FACILITY DISCHARGE NOTICE</w:t>
      </w:r>
      <w:r w:rsidR="00920280">
        <w:rPr>
          <w:rFonts w:ascii="Arial" w:hAnsi="Arial" w:cs="Arial"/>
          <w:b/>
          <w:bCs/>
          <w:sz w:val="24"/>
          <w:szCs w:val="24"/>
        </w:rPr>
        <w:t xml:space="preserve"> FORM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2"/>
        <w:gridCol w:w="1580"/>
        <w:gridCol w:w="1473"/>
        <w:gridCol w:w="413"/>
        <w:gridCol w:w="1297"/>
        <w:gridCol w:w="2170"/>
      </w:tblGrid>
      <w:tr w:rsidR="00EA7180" w:rsidRPr="001F2D56" w14:paraId="1C131CB2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</w:tcPr>
          <w:p w14:paraId="4C2755CB" w14:textId="7644CA14" w:rsidR="00EA7180" w:rsidRDefault="00EA7180" w:rsidP="00AB56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3371195"/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005D4F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ESIDENT</w:t>
            </w: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</w:t>
            </w:r>
            <w:r w:rsidR="005D4F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EA7180" w:rsidRPr="001F2D56" w14:paraId="4C85CB7F" w14:textId="77777777" w:rsidTr="001D3A31">
        <w:trPr>
          <w:jc w:val="center"/>
        </w:trPr>
        <w:tc>
          <w:tcPr>
            <w:tcW w:w="6825" w:type="dxa"/>
            <w:gridSpan w:val="3"/>
          </w:tcPr>
          <w:p w14:paraId="407B80B9" w14:textId="22C95C48" w:rsidR="00EA7180" w:rsidRPr="0098339C" w:rsidRDefault="00EA7180" w:rsidP="00AB56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941671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80" w:type="dxa"/>
            <w:gridSpan w:val="3"/>
          </w:tcPr>
          <w:p w14:paraId="5D060F4C" w14:textId="43B44258" w:rsidR="00EA7180" w:rsidRPr="0098339C" w:rsidRDefault="00241A8E" w:rsidP="00AB56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05605" w:rsidRPr="001F2D56" w14:paraId="4CC26091" w14:textId="77777777" w:rsidTr="001D3A31">
        <w:trPr>
          <w:jc w:val="center"/>
        </w:trPr>
        <w:tc>
          <w:tcPr>
            <w:tcW w:w="10705" w:type="dxa"/>
            <w:gridSpan w:val="6"/>
          </w:tcPr>
          <w:p w14:paraId="75BF7397" w14:textId="0F3DD7BA" w:rsidR="00105605" w:rsidRPr="0098339C" w:rsidRDefault="00241A8E" w:rsidP="00AB56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567A" w:rsidRPr="001F2D56" w14:paraId="72AF0184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</w:tcPr>
          <w:p w14:paraId="6C542226" w14:textId="5A209ADA" w:rsidR="00AB567A" w:rsidRPr="0098339C" w:rsidRDefault="005D4FC0" w:rsidP="00241A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LEGAL REPRESENTATIVE</w:t>
            </w:r>
            <w:r w:rsidR="00AB567A"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="00AB567A"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ESIGNATED</w:t>
            </w:r>
            <w:r w:rsidR="00AB567A"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CONTACT</w:t>
            </w:r>
            <w:r w:rsidR="00AB567A"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ERSON</w:t>
            </w:r>
            <w:r w:rsidR="00F862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AB567A"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applicable</w:t>
            </w:r>
            <w:r w:rsidR="00F862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A7180" w:rsidRPr="001F2D56" w14:paraId="1251762F" w14:textId="77777777" w:rsidTr="001D3A31">
        <w:trPr>
          <w:jc w:val="center"/>
        </w:trPr>
        <w:tc>
          <w:tcPr>
            <w:tcW w:w="6825" w:type="dxa"/>
            <w:gridSpan w:val="3"/>
          </w:tcPr>
          <w:p w14:paraId="7799651F" w14:textId="4EB8516E" w:rsidR="00EA7180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941671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80" w:type="dxa"/>
            <w:gridSpan w:val="3"/>
          </w:tcPr>
          <w:p w14:paraId="52C95F14" w14:textId="52335E87" w:rsidR="00EA7180" w:rsidRPr="0098339C" w:rsidRDefault="00241A8E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567A" w:rsidRPr="001F2D56" w14:paraId="4708C3C2" w14:textId="77777777" w:rsidTr="001D3A31">
        <w:trPr>
          <w:jc w:val="center"/>
        </w:trPr>
        <w:tc>
          <w:tcPr>
            <w:tcW w:w="10705" w:type="dxa"/>
            <w:gridSpan w:val="6"/>
          </w:tcPr>
          <w:p w14:paraId="0ABE712F" w14:textId="289A8234" w:rsidR="00AB567A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 w:rsidR="00C95008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1A8E" w:rsidRPr="001F2D56" w14:paraId="56CC115F" w14:textId="77777777" w:rsidTr="001D3A31">
        <w:trPr>
          <w:jc w:val="center"/>
        </w:trPr>
        <w:tc>
          <w:tcPr>
            <w:tcW w:w="6825" w:type="dxa"/>
            <w:gridSpan w:val="3"/>
          </w:tcPr>
          <w:p w14:paraId="7882B51F" w14:textId="6E91025A" w:rsidR="00241A8E" w:rsidRPr="0098339C" w:rsidRDefault="00241A8E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ddress: </w:t>
            </w:r>
            <w:bookmarkStart w:id="1" w:name="Text13"/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3880" w:type="dxa"/>
            <w:gridSpan w:val="3"/>
          </w:tcPr>
          <w:p w14:paraId="044E9C3A" w14:textId="133285B5" w:rsidR="00241A8E" w:rsidRPr="0098339C" w:rsidRDefault="00241A8E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567A" w:rsidRPr="001F2D56" w14:paraId="723B50A4" w14:textId="77777777" w:rsidTr="001D3A31">
        <w:trPr>
          <w:trHeight w:val="152"/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</w:tcPr>
          <w:p w14:paraId="7F015C35" w14:textId="41D87488" w:rsidR="00AB567A" w:rsidRPr="0098339C" w:rsidRDefault="005D4FC0" w:rsidP="00AB56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FACILITY INFORMATION</w:t>
            </w:r>
          </w:p>
        </w:tc>
      </w:tr>
      <w:tr w:rsidR="00AB567A" w:rsidRPr="001F2D56" w14:paraId="2A289A03" w14:textId="77777777" w:rsidTr="001D3A31">
        <w:trPr>
          <w:jc w:val="center"/>
        </w:trPr>
        <w:tc>
          <w:tcPr>
            <w:tcW w:w="6825" w:type="dxa"/>
            <w:gridSpan w:val="3"/>
          </w:tcPr>
          <w:p w14:paraId="19F1C0E3" w14:textId="793E3D2E" w:rsidR="00AB567A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 w:rsidR="00941671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80" w:type="dxa"/>
            <w:gridSpan w:val="3"/>
          </w:tcPr>
          <w:p w14:paraId="203EF423" w14:textId="540E8E3A" w:rsidR="00AB567A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 w:rsidR="00241A8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567A" w:rsidRPr="001F2D56" w14:paraId="0C413BC7" w14:textId="77777777" w:rsidTr="001D3A31">
        <w:trPr>
          <w:jc w:val="center"/>
        </w:trPr>
        <w:tc>
          <w:tcPr>
            <w:tcW w:w="10705" w:type="dxa"/>
            <w:gridSpan w:val="6"/>
          </w:tcPr>
          <w:p w14:paraId="1173383D" w14:textId="14732B4E" w:rsidR="00AB567A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567A" w:rsidRPr="001F2D56" w14:paraId="0C37DA3C" w14:textId="77777777" w:rsidTr="001D3A31">
        <w:trPr>
          <w:jc w:val="center"/>
        </w:trPr>
        <w:tc>
          <w:tcPr>
            <w:tcW w:w="10705" w:type="dxa"/>
            <w:gridSpan w:val="6"/>
          </w:tcPr>
          <w:p w14:paraId="3276A229" w14:textId="0B46B909" w:rsidR="00695EEB" w:rsidRPr="0098339C" w:rsidRDefault="00AB567A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 w:rsidR="0098339C">
              <w:rPr>
                <w:rFonts w:ascii="Arial" w:hAnsi="Arial" w:cs="Arial"/>
                <w:b/>
                <w:bCs/>
                <w:sz w:val="24"/>
                <w:szCs w:val="24"/>
              </w:rPr>
              <w:t>Administrator</w:t>
            </w:r>
            <w:r w:rsidR="00A12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Designee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443E" w:rsidRPr="001F2D56" w14:paraId="68DA01EE" w14:textId="77777777" w:rsidTr="001D3A31">
        <w:trPr>
          <w:jc w:val="center"/>
        </w:trPr>
        <w:tc>
          <w:tcPr>
            <w:tcW w:w="10705" w:type="dxa"/>
            <w:gridSpan w:val="6"/>
          </w:tcPr>
          <w:p w14:paraId="11CC620B" w14:textId="31E1B2B8" w:rsidR="00B6443E" w:rsidRPr="0098339C" w:rsidRDefault="00B6443E" w:rsidP="005A2A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3B0E6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95EEB" w:rsidRPr="001F2D56" w14:paraId="41E036D3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</w:tcPr>
          <w:p w14:paraId="24E6B5FB" w14:textId="3C0C72CC" w:rsidR="00695EEB" w:rsidRPr="0098339C" w:rsidRDefault="005D4FC0" w:rsidP="008E4A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INFORMATION</w:t>
            </w:r>
          </w:p>
        </w:tc>
      </w:tr>
      <w:tr w:rsidR="00695EEB" w:rsidRPr="001F2D56" w14:paraId="054620F7" w14:textId="77777777" w:rsidTr="001D3A31">
        <w:trPr>
          <w:jc w:val="center"/>
        </w:trPr>
        <w:tc>
          <w:tcPr>
            <w:tcW w:w="5352" w:type="dxa"/>
            <w:gridSpan w:val="2"/>
            <w:shd w:val="clear" w:color="auto" w:fill="auto"/>
          </w:tcPr>
          <w:p w14:paraId="05A1DD9D" w14:textId="51D8EA0D" w:rsidR="00695EEB" w:rsidRPr="0098339C" w:rsidRDefault="00695EEB" w:rsidP="009A572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Date of Discharge Notice: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53" w:type="dxa"/>
            <w:gridSpan w:val="4"/>
            <w:shd w:val="clear" w:color="auto" w:fill="auto"/>
          </w:tcPr>
          <w:p w14:paraId="73AE6ADA" w14:textId="5E433A84" w:rsidR="00695EEB" w:rsidRPr="0098339C" w:rsidRDefault="00695EEB" w:rsidP="009A572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Planned Discharge Date:</w:t>
            </w:r>
            <w:r w:rsidR="00A4348C"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52D924BB" w14:textId="77777777" w:rsidTr="009208A1">
        <w:trPr>
          <w:jc w:val="center"/>
        </w:trPr>
        <w:tc>
          <w:tcPr>
            <w:tcW w:w="3772" w:type="dxa"/>
            <w:shd w:val="clear" w:color="auto" w:fill="D9D9D9" w:themeFill="background1" w:themeFillShade="D9"/>
            <w:vAlign w:val="center"/>
          </w:tcPr>
          <w:p w14:paraId="04C0BE0A" w14:textId="3795AFA1" w:rsidR="009208A1" w:rsidRPr="0098339C" w:rsidRDefault="009208A1" w:rsidP="009208A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Discharge </w:t>
            </w:r>
            <w:r w:rsidRPr="009208A1">
              <w:rPr>
                <w:rFonts w:ascii="Arial Narrow" w:hAnsi="Arial Narrow" w:cs="Arial"/>
                <w:sz w:val="24"/>
                <w:szCs w:val="24"/>
              </w:rPr>
              <w:t>(Check one)</w:t>
            </w:r>
          </w:p>
        </w:tc>
        <w:tc>
          <w:tcPr>
            <w:tcW w:w="3466" w:type="dxa"/>
            <w:gridSpan w:val="3"/>
            <w:shd w:val="clear" w:color="auto" w:fill="auto"/>
          </w:tcPr>
          <w:p w14:paraId="051973DF" w14:textId="5AA5A196" w:rsidR="009208A1" w:rsidRPr="0098339C" w:rsidRDefault="00000000" w:rsidP="009208A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023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Involuntary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71472EBE" w14:textId="7B870628" w:rsidR="009208A1" w:rsidRPr="0098339C" w:rsidRDefault="00000000" w:rsidP="009208A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0602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Emergency</w:t>
            </w:r>
          </w:p>
        </w:tc>
      </w:tr>
      <w:tr w:rsidR="00695EEB" w:rsidRPr="001F2D56" w14:paraId="7EA23541" w14:textId="77777777" w:rsidTr="001D3A31">
        <w:trPr>
          <w:jc w:val="center"/>
        </w:trPr>
        <w:tc>
          <w:tcPr>
            <w:tcW w:w="10705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1630D02" w14:textId="77777777" w:rsidR="00695EEB" w:rsidRDefault="00695EEB" w:rsidP="001D3A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Discharge </w:t>
            </w:r>
          </w:p>
          <w:p w14:paraId="58CE5510" w14:textId="413FE1DC" w:rsidR="00E3386F" w:rsidRPr="00E3386F" w:rsidRDefault="00E3386F" w:rsidP="001D3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86F">
              <w:rPr>
                <w:rFonts w:ascii="Arial" w:hAnsi="Arial" w:cs="Arial"/>
                <w:sz w:val="24"/>
                <w:szCs w:val="24"/>
              </w:rPr>
              <w:t>(Must select one or more of the reasons below)</w:t>
            </w:r>
          </w:p>
        </w:tc>
      </w:tr>
      <w:tr w:rsidR="001D3A31" w:rsidRPr="001F2D56" w14:paraId="0B6FECA9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FFFFFF" w:themeFill="background1"/>
          </w:tcPr>
          <w:p w14:paraId="7CD1E82C" w14:textId="77777777" w:rsidR="00E3386F" w:rsidRPr="009D7B62" w:rsidRDefault="00000000" w:rsidP="002E77DB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908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2F" w:rsidRPr="009D7B6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1502F" w:rsidRPr="009D7B62">
              <w:rPr>
                <w:b/>
                <w:bCs/>
              </w:rPr>
              <w:t xml:space="preserve"> </w:t>
            </w:r>
            <w:r w:rsidR="00A1502F" w:rsidRPr="009D7B62">
              <w:rPr>
                <w:rFonts w:ascii="Arial" w:hAnsi="Arial" w:cs="Arial"/>
                <w:b/>
                <w:bCs/>
              </w:rPr>
              <w:t>You have a medical condition or care need that is not allowed in an ALF.</w:t>
            </w:r>
            <w:r w:rsidR="00E3386F" w:rsidRPr="009D7B6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667FFB3" w14:textId="466D4ABA" w:rsidR="00A1502F" w:rsidRPr="009D7B62" w:rsidRDefault="00000000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446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2F" w:rsidRPr="009D7B62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 facility can no longer meet your care needs.</w:t>
            </w:r>
          </w:p>
          <w:p w14:paraId="3F256CAD" w14:textId="270B0587" w:rsidR="001D3A31" w:rsidRPr="009D7B62" w:rsidRDefault="00000000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1028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A31" w:rsidRPr="009D7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3A31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E3386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did not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follow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terms and conditions of 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resident agreement</w:t>
            </w:r>
            <w:r w:rsidR="00861B8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26149BB" w14:textId="1F348C72" w:rsidR="001D3A31" w:rsidRPr="009D7B62" w:rsidRDefault="00000000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6052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A31" w:rsidRPr="009D7B6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3A31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E3386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did not</w:t>
            </w:r>
            <w:r w:rsidR="00602C40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 your </w:t>
            </w:r>
            <w:r w:rsidR="00425AF0"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charges</w:t>
            </w:r>
            <w:r w:rsidR="00861B8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D3A31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14:paraId="1FE9F931" w14:textId="132B54D4" w:rsidR="00A1502F" w:rsidRDefault="00000000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91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D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02F" w:rsidRPr="009D7B62">
              <w:rPr>
                <w:b/>
                <w:bCs/>
                <w:sz w:val="24"/>
                <w:szCs w:val="24"/>
              </w:rPr>
              <w:t xml:space="preserve"> </w:t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Th</w:t>
            </w:r>
            <w:r w:rsidR="007B4CA6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facility is closing on </w:t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1502F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1502F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1502F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1502F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1502F" w:rsidRPr="009D7B6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A1502F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8F2DDE4" w14:textId="2A25607A" w:rsidR="00F11869" w:rsidRDefault="00000000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icrosoft GothicNeo" w:eastAsia="Microsoft GothicNeo" w:hAnsi="Microsoft GothicNeo" w:cs="Microsoft GothicNeo"/>
                  <w:b/>
                  <w:bCs/>
                  <w:sz w:val="24"/>
                  <w:szCs w:val="24"/>
                </w:rPr>
                <w:id w:val="345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DB">
                  <w:rPr>
                    <w:rFonts w:ascii="MS Gothic" w:eastAsia="MS Gothic" w:hAnsi="MS Gothic" w:cs="Microsoft GothicNeo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11869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11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is an </w:t>
            </w:r>
            <w:r w:rsidR="00F11869" w:rsidRPr="00CD41B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Emergency Discharge</w:t>
            </w:r>
            <w:r w:rsidR="00F11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due to</w:t>
            </w:r>
            <w:r w:rsidR="00F11869" w:rsidRPr="009D7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 immediate and serious risk to the health, </w:t>
            </w:r>
          </w:p>
          <w:p w14:paraId="02D6F489" w14:textId="783751A3" w:rsidR="00CD41B3" w:rsidRPr="009D7B62" w:rsidRDefault="00F11869" w:rsidP="002E77DB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9D7B62">
              <w:rPr>
                <w:rFonts w:ascii="Arial" w:hAnsi="Arial" w:cs="Arial"/>
                <w:b/>
                <w:bCs/>
                <w:sz w:val="24"/>
                <w:szCs w:val="24"/>
              </w:rPr>
              <w:t>safety, or welfare of you or others in the facility.</w:t>
            </w:r>
          </w:p>
        </w:tc>
      </w:tr>
      <w:tr w:rsidR="00A4348C" w:rsidRPr="001F2D56" w14:paraId="01FC00A1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D9D9D9" w:themeFill="background1" w:themeFillShade="D9"/>
            <w:vAlign w:val="center"/>
          </w:tcPr>
          <w:p w14:paraId="709B2914" w14:textId="77777777" w:rsidR="00A4348C" w:rsidRPr="00861B8F" w:rsidRDefault="003A0134" w:rsidP="0091155C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Discharge </w:t>
            </w:r>
            <w:r w:rsidR="005F5C99" w:rsidRPr="00861B8F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  <w:p w14:paraId="520E19AE" w14:textId="6EFDCC02" w:rsidR="005F5C99" w:rsidRPr="009508C8" w:rsidRDefault="005F5C99" w:rsidP="00F6465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8C8">
              <w:rPr>
                <w:rFonts w:ascii="Arial" w:hAnsi="Arial" w:cs="Arial"/>
                <w:sz w:val="24"/>
                <w:szCs w:val="24"/>
              </w:rPr>
              <w:t>(</w:t>
            </w:r>
            <w:r w:rsidR="009508C8">
              <w:rPr>
                <w:rFonts w:ascii="Arial" w:hAnsi="Arial" w:cs="Arial"/>
                <w:sz w:val="24"/>
                <w:szCs w:val="24"/>
              </w:rPr>
              <w:t>Explain circumstances for discharge</w:t>
            </w:r>
            <w:r w:rsidR="00904244" w:rsidRPr="009508C8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303DA6" w:rsidRPr="009508C8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0D172A" w:rsidRPr="009508C8">
              <w:rPr>
                <w:rFonts w:ascii="Arial" w:hAnsi="Arial" w:cs="Arial"/>
                <w:sz w:val="24"/>
                <w:szCs w:val="24"/>
              </w:rPr>
              <w:t xml:space="preserve">reasonable </w:t>
            </w:r>
            <w:r w:rsidR="00303DA6" w:rsidRPr="009508C8">
              <w:rPr>
                <w:rFonts w:ascii="Arial" w:hAnsi="Arial" w:cs="Arial"/>
                <w:sz w:val="24"/>
                <w:szCs w:val="24"/>
              </w:rPr>
              <w:t>efforts made</w:t>
            </w:r>
            <w:r w:rsidR="00A61ED1" w:rsidRPr="009508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DA6" w:rsidRPr="009508C8">
              <w:rPr>
                <w:rFonts w:ascii="Arial" w:hAnsi="Arial" w:cs="Arial"/>
                <w:sz w:val="24"/>
                <w:szCs w:val="24"/>
              </w:rPr>
              <w:t>to resolve</w:t>
            </w:r>
            <w:r w:rsidR="000D172A" w:rsidRPr="009508C8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 w:rsidR="00E616F3" w:rsidRPr="009508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4348C" w:rsidRPr="001F2D56" w14:paraId="243A0819" w14:textId="77777777" w:rsidTr="001D3A31">
        <w:trPr>
          <w:jc w:val="center"/>
        </w:trPr>
        <w:tc>
          <w:tcPr>
            <w:tcW w:w="10705" w:type="dxa"/>
            <w:gridSpan w:val="6"/>
            <w:vAlign w:val="bottom"/>
          </w:tcPr>
          <w:p w14:paraId="659A0191" w14:textId="2D32F106" w:rsidR="00904244" w:rsidRPr="009508C8" w:rsidRDefault="00E17232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5DC58724" w14:textId="77777777" w:rsidR="00904244" w:rsidRPr="009508C8" w:rsidRDefault="00904244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F15515" w14:textId="77777777" w:rsidR="00904244" w:rsidRPr="009508C8" w:rsidRDefault="00904244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72053B6" w14:textId="77777777" w:rsidR="00B6443E" w:rsidRPr="009508C8" w:rsidRDefault="00B6443E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7C0B4B" w14:textId="77777777" w:rsidR="002E4630" w:rsidRPr="009508C8" w:rsidRDefault="002E4630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CA3B41" w14:textId="77777777" w:rsidR="00B0299B" w:rsidRDefault="00B0299B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5C026F" w14:textId="77777777" w:rsidR="00E17232" w:rsidRDefault="00E17232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2A4F88" w14:textId="5E7B0FCA" w:rsidR="00E969D4" w:rsidRPr="009508C8" w:rsidRDefault="00E969D4" w:rsidP="00A4348C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C" w:rsidRPr="001F2D56" w14:paraId="4FDE31FA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  <w:vAlign w:val="bottom"/>
          </w:tcPr>
          <w:p w14:paraId="2A13ACF0" w14:textId="454D2ECE" w:rsidR="00A4348C" w:rsidRPr="00FE4011" w:rsidRDefault="005D4FC0" w:rsidP="00FE401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PLANS</w:t>
            </w:r>
          </w:p>
        </w:tc>
      </w:tr>
      <w:tr w:rsidR="00887930" w:rsidRPr="001F2D56" w14:paraId="6845BE8B" w14:textId="77777777" w:rsidTr="001D3A31">
        <w:trPr>
          <w:jc w:val="center"/>
        </w:trPr>
        <w:tc>
          <w:tcPr>
            <w:tcW w:w="6825" w:type="dxa"/>
            <w:gridSpan w:val="3"/>
            <w:shd w:val="clear" w:color="auto" w:fill="auto"/>
            <w:vAlign w:val="bottom"/>
          </w:tcPr>
          <w:p w14:paraId="558B57AB" w14:textId="32A20445" w:rsidR="00887930" w:rsidRPr="0098339C" w:rsidRDefault="00887930" w:rsidP="00FE401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Resident’s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estination: </w:t>
            </w:r>
            <w:bookmarkStart w:id="2" w:name="Text18"/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3880" w:type="dxa"/>
            <w:gridSpan w:val="3"/>
            <w:shd w:val="clear" w:color="auto" w:fill="auto"/>
            <w:vAlign w:val="bottom"/>
          </w:tcPr>
          <w:p w14:paraId="40E9E6BD" w14:textId="033F3C88" w:rsidR="00887930" w:rsidRPr="0098339C" w:rsidRDefault="00887930" w:rsidP="00FE401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umber: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360BF" w:rsidRPr="001F2D56" w14:paraId="7285B29E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auto"/>
            <w:vAlign w:val="bottom"/>
          </w:tcPr>
          <w:p w14:paraId="53294D42" w14:textId="6E6CCA0F" w:rsidR="002360BF" w:rsidRPr="0098339C" w:rsidRDefault="005B1165" w:rsidP="00FE401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360BF" w:rsidRPr="001F2D56" w14:paraId="26B858BF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D9D9D9" w:themeFill="background1" w:themeFillShade="D9"/>
            <w:vAlign w:val="bottom"/>
          </w:tcPr>
          <w:p w14:paraId="2B0FE339" w14:textId="61D5D67A" w:rsidR="002360BF" w:rsidRDefault="002360BF" w:rsidP="002360BF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Discharge Planning</w:t>
            </w:r>
            <w:r w:rsidR="00C34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Assistance</w:t>
            </w:r>
          </w:p>
          <w:p w14:paraId="18AFAE24" w14:textId="44BA5A8D" w:rsidR="002360BF" w:rsidRPr="00C76197" w:rsidRDefault="002360BF" w:rsidP="00C34372">
            <w:pPr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197">
              <w:rPr>
                <w:rFonts w:ascii="Arial" w:hAnsi="Arial" w:cs="Arial"/>
                <w:sz w:val="24"/>
                <w:szCs w:val="24"/>
              </w:rPr>
              <w:t>(</w:t>
            </w:r>
            <w:r w:rsidR="009508C8">
              <w:rPr>
                <w:rFonts w:ascii="Arial" w:hAnsi="Arial" w:cs="Arial"/>
                <w:sz w:val="24"/>
                <w:szCs w:val="24"/>
              </w:rPr>
              <w:t>A</w:t>
            </w:r>
            <w:r w:rsidRPr="00C76197">
              <w:rPr>
                <w:rFonts w:ascii="Arial" w:hAnsi="Arial" w:cs="Arial"/>
                <w:sz w:val="24"/>
                <w:szCs w:val="24"/>
              </w:rPr>
              <w:t>ctions taken by the facility to assist with the discharge and relocation process)</w:t>
            </w:r>
          </w:p>
        </w:tc>
      </w:tr>
      <w:tr w:rsidR="00C34372" w:rsidRPr="001F2D56" w14:paraId="01DAB0CF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auto"/>
            <w:vAlign w:val="bottom"/>
          </w:tcPr>
          <w:p w14:paraId="399F542A" w14:textId="11574DC9" w:rsidR="001D3A31" w:rsidRDefault="00E17232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53F911BE" w14:textId="77777777" w:rsidR="0027748D" w:rsidRDefault="0027748D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40C760" w14:textId="77777777" w:rsidR="0027748D" w:rsidRDefault="0027748D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82F741" w14:textId="77777777" w:rsidR="0027748D" w:rsidRDefault="0027748D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6EB412" w14:textId="77777777" w:rsidR="0027748D" w:rsidRDefault="0027748D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A5B051" w14:textId="77777777" w:rsidR="00E969D4" w:rsidRDefault="00E969D4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253121" w14:textId="77777777" w:rsidR="009508C8" w:rsidRDefault="009508C8" w:rsidP="0027748D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4372" w:rsidRPr="001F2D56" w14:paraId="68758C32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  <w:vAlign w:val="bottom"/>
          </w:tcPr>
          <w:p w14:paraId="70903CB3" w14:textId="4F2EA8DC" w:rsidR="00C34372" w:rsidRDefault="007F4847" w:rsidP="002360BF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YOUR</w:t>
            </w:r>
            <w:r w:rsidR="00DC03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739D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</w:t>
            </w:r>
            <w:r w:rsidR="003C2F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34372" w:rsidRPr="00C34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APPEAL</w:t>
            </w:r>
            <w:r w:rsidR="00ED3FF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RIGHTS</w:t>
            </w:r>
            <w:r w:rsidR="00C34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34372" w:rsidRPr="001F2D56" w14:paraId="0A0A597C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auto"/>
          </w:tcPr>
          <w:p w14:paraId="22F0FF3B" w14:textId="530D67E5" w:rsidR="001174AA" w:rsidRDefault="00ED3FFC" w:rsidP="000C4655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You have the right to appeal</w:t>
            </w:r>
            <w:r w:rsidR="00F43EBC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involuntary or emergency discharge</w:t>
            </w:r>
            <w:r w:rsidR="006B29BE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F43EBC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unless </w:t>
            </w:r>
            <w:r w:rsidR="005E3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is </w:t>
            </w:r>
            <w:r w:rsidR="00F43EBC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due to </w:t>
            </w:r>
            <w:r w:rsidR="006B29BE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the facility closing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174AA"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297E34" w14:textId="77777777" w:rsidR="007622EA" w:rsidRPr="008B7D22" w:rsidRDefault="007622EA" w:rsidP="007622EA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have the right to continue to reside in the facility, free from retaliation, until the appeal has a final case decision unless the discharge is an emergency discharge or you have developed a condition or care need that is prohibited </w:t>
            </w:r>
            <w:r w:rsidRPr="008B76B7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B7D22">
              <w:rPr>
                <w:rFonts w:ascii="Arial" w:hAnsi="Arial" w:cs="Arial"/>
                <w:b/>
                <w:bCs/>
                <w:sz w:val="24"/>
                <w:szCs w:val="24"/>
              </w:rPr>
              <w:t>§ 63.2-1805 D of the Code of Virginia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00A61ED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Standards for Licensed Assisted Living Facilities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22VAC40-73</w:t>
            </w:r>
            <w:r w:rsidRPr="008B7D2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2CF04B3" w14:textId="3F1B078E" w:rsidR="00234A8A" w:rsidRPr="006A0939" w:rsidRDefault="00234A8A" w:rsidP="000C4655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</w:t>
            </w:r>
            <w:r w:rsidR="007622EA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are discharged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under an emergency discharge and no longer live in the facility, you can still appeal if you file the request within 30 days from the date you received th</w:t>
            </w:r>
            <w:r w:rsidR="00582EC0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written discharge notice.</w:t>
            </w:r>
          </w:p>
          <w:p w14:paraId="51A0347C" w14:textId="35BE9131" w:rsidR="00262EFB" w:rsidRPr="00234A8A" w:rsidRDefault="000C4655" w:rsidP="00234A8A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facility must </w:t>
            </w:r>
            <w:r w:rsidR="00974967">
              <w:rPr>
                <w:rFonts w:ascii="Arial" w:hAnsi="Arial" w:cs="Arial"/>
                <w:b/>
                <w:bCs/>
                <w:sz w:val="24"/>
                <w:szCs w:val="24"/>
              </w:rPr>
              <w:t>assist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</w:t>
            </w:r>
            <w:r w:rsidR="00762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your legal representative, if any, </w:t>
            </w:r>
            <w:r w:rsidR="00582EC0">
              <w:rPr>
                <w:rFonts w:ascii="Arial" w:hAnsi="Arial" w:cs="Arial"/>
                <w:b/>
                <w:bCs/>
                <w:sz w:val="24"/>
                <w:szCs w:val="24"/>
              </w:rPr>
              <w:t>file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an appeal and provide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174AA">
              <w:rPr>
                <w:rFonts w:ascii="Arial" w:hAnsi="Arial" w:cs="Arial"/>
                <w:b/>
                <w:bCs/>
                <w:sz w:val="24"/>
                <w:szCs w:val="24"/>
              </w:rPr>
              <w:t>upon your request, a postage prepaid envelope addressed to the VDSS Division of Appeals and Fair Hearings.</w:t>
            </w:r>
          </w:p>
        </w:tc>
      </w:tr>
      <w:tr w:rsidR="00C34372" w:rsidRPr="001F2D56" w14:paraId="33247D4C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  <w:vAlign w:val="bottom"/>
          </w:tcPr>
          <w:p w14:paraId="43732378" w14:textId="17F8947F" w:rsidR="00C34372" w:rsidRDefault="007F4847" w:rsidP="002360BF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TO APPEAL</w:t>
            </w:r>
          </w:p>
        </w:tc>
      </w:tr>
      <w:tr w:rsidR="00F43EBC" w:rsidRPr="001F2D56" w14:paraId="19BF0C2D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auto"/>
            <w:vAlign w:val="bottom"/>
          </w:tcPr>
          <w:p w14:paraId="03B1C605" w14:textId="77777777" w:rsidR="00582EC0" w:rsidRDefault="00582EC0" w:rsidP="00234A8A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 may file an appeal 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  <w:r w:rsidR="00861B8F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complet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F43EBC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0280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the attached</w:t>
            </w:r>
            <w:r w:rsidR="00F43EBC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discharge appeal </w:t>
            </w:r>
            <w:r w:rsidR="00861B8F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</w:t>
            </w:r>
            <w:r w:rsidR="00113B69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request</w:t>
            </w:r>
            <w:r w:rsidR="00920280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 </w:t>
            </w:r>
            <w:r w:rsidR="00113B69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and submit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ting</w:t>
            </w:r>
            <w:r w:rsidR="00861B8F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3B69"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to VDSS Division of Appeals and Fair Hearings</w:t>
            </w:r>
            <w:r w:rsidRPr="006A093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F5FE4A3" w14:textId="44D7AFCF" w:rsidR="00875917" w:rsidRPr="00974967" w:rsidRDefault="00582EC0" w:rsidP="00974967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75917">
              <w:rPr>
                <w:rFonts w:ascii="Arial" w:hAnsi="Arial" w:cs="Arial"/>
                <w:b/>
                <w:bCs/>
                <w:sz w:val="24"/>
                <w:szCs w:val="24"/>
              </w:rPr>
              <w:t>ppeals must be filed</w:t>
            </w:r>
            <w:r w:rsidR="00861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30 days from the date you received </w:t>
            </w:r>
            <w:r w:rsidR="008759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61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discharge notice. </w:t>
            </w:r>
            <w:r w:rsidR="00875917" w:rsidRPr="009749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 additional five days is permitted in the event of an emergency discharge. </w:t>
            </w:r>
          </w:p>
          <w:p w14:paraId="5A61849F" w14:textId="0C0FAFC3" w:rsidR="00193F5B" w:rsidRPr="00193F5B" w:rsidRDefault="00582EC0" w:rsidP="006E2E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Discharge Appeal Hearing Requests</w:t>
            </w:r>
            <w:r w:rsidR="008E07D7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E2EFE">
              <w:rPr>
                <w:rFonts w:ascii="Arial" w:hAnsi="Arial" w:cs="Arial"/>
                <w:b/>
                <w:bCs/>
                <w:sz w:val="28"/>
                <w:szCs w:val="28"/>
              </w:rPr>
              <w:t>may</w:t>
            </w:r>
            <w:r w:rsidR="008E07D7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submitted by:</w:t>
            </w:r>
          </w:p>
          <w:p w14:paraId="48F33632" w14:textId="1AE5B76E" w:rsidR="008E07D7" w:rsidRPr="00193F5B" w:rsidRDefault="008E07D7" w:rsidP="00193F5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Fax</w:t>
            </w:r>
            <w:r w:rsidR="00193F5B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(804) 726-7656,</w:t>
            </w:r>
          </w:p>
          <w:p w14:paraId="140B8888" w14:textId="77777777" w:rsidR="00193F5B" w:rsidRPr="00193F5B" w:rsidRDefault="008E07D7" w:rsidP="00193F5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  <w:r w:rsidR="00193F5B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hyperlink r:id="rId9" w:history="1">
              <w:r w:rsidR="00193F5B" w:rsidRPr="00193F5B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appeals@dss.virginia.gov</w:t>
              </w:r>
            </w:hyperlink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, o</w:t>
            </w:r>
            <w:r w:rsidR="00193F5B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  <w:p w14:paraId="454E0DAD" w14:textId="118EFA3D" w:rsidR="008E07D7" w:rsidRPr="00193F5B" w:rsidRDefault="008E07D7" w:rsidP="00193F5B">
            <w:pPr>
              <w:pStyle w:val="ListParagraph"/>
              <w:numPr>
                <w:ilvl w:val="0"/>
                <w:numId w:val="6"/>
              </w:numPr>
              <w:spacing w:before="120" w:after="120"/>
              <w:ind w:left="3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  <w:r w:rsidR="00193F5B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VDSS Division of Appeals and Fair Hearings</w:t>
            </w:r>
          </w:p>
          <w:p w14:paraId="410FE488" w14:textId="700FDAD1" w:rsidR="00861B8F" w:rsidRPr="00234A8A" w:rsidRDefault="00861B8F" w:rsidP="00234A8A">
            <w:pPr>
              <w:pStyle w:val="ListParagraph"/>
              <w:spacing w:before="120" w:after="120"/>
              <w:ind w:left="324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="008E07D7" w:rsidRPr="00193F5B">
              <w:rPr>
                <w:rFonts w:ascii="Arial" w:hAnsi="Arial" w:cs="Arial"/>
                <w:b/>
                <w:bCs/>
                <w:sz w:val="28"/>
                <w:szCs w:val="28"/>
              </w:rPr>
              <w:t>5600 Cox Road Glen Allen, VA. 23060</w:t>
            </w:r>
          </w:p>
        </w:tc>
      </w:tr>
      <w:tr w:rsidR="003C2F4D" w:rsidRPr="001F2D56" w14:paraId="31819E29" w14:textId="77777777" w:rsidTr="00234A8A">
        <w:trPr>
          <w:jc w:val="center"/>
        </w:trPr>
        <w:tc>
          <w:tcPr>
            <w:tcW w:w="10705" w:type="dxa"/>
            <w:gridSpan w:val="6"/>
            <w:shd w:val="clear" w:color="auto" w:fill="auto"/>
            <w:vAlign w:val="center"/>
          </w:tcPr>
          <w:p w14:paraId="7795F1AC" w14:textId="7F814D22" w:rsidR="00875917" w:rsidRDefault="00974967" w:rsidP="0087591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If you have questions about discharge a</w:t>
            </w:r>
            <w:r w:rsidR="00875917">
              <w:rPr>
                <w:rFonts w:ascii="Arial" w:hAnsi="Arial" w:cs="Arial"/>
                <w:b/>
                <w:bCs/>
                <w:sz w:val="28"/>
                <w:szCs w:val="28"/>
              </w:rPr>
              <w:t>ppeal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s, you may contact:</w:t>
            </w:r>
            <w:r w:rsidR="008759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3DC41D4" w14:textId="4E655B8E" w:rsidR="004906BE" w:rsidRPr="004906BE" w:rsidRDefault="004906BE" w:rsidP="0087591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VDSS Division of Appeals and Fair Hearings</w:t>
            </w:r>
          </w:p>
          <w:p w14:paraId="38A9D043" w14:textId="21762B08" w:rsidR="00B22192" w:rsidRDefault="00B22192" w:rsidP="006E2EFE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Toll free number</w:t>
            </w:r>
            <w:r w:rsidR="0087591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1-</w:t>
            </w:r>
            <w:r w:rsidR="004906BE"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800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4906BE"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552-7096 or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08DF877" w14:textId="04BD7346" w:rsidR="00861B8F" w:rsidRPr="004906BE" w:rsidRDefault="00B22192" w:rsidP="006E2EFE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hyperlink r:id="rId10" w:history="1">
              <w:r w:rsidRPr="00A37780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appeals@dss.virginia.gov</w:t>
              </w:r>
            </w:hyperlink>
          </w:p>
        </w:tc>
      </w:tr>
      <w:tr w:rsidR="0037599C" w:rsidRPr="001F2D56" w14:paraId="2FD7811A" w14:textId="77777777" w:rsidTr="00234A8A">
        <w:trPr>
          <w:jc w:val="center"/>
        </w:trPr>
        <w:tc>
          <w:tcPr>
            <w:tcW w:w="10705" w:type="dxa"/>
            <w:gridSpan w:val="6"/>
            <w:shd w:val="clear" w:color="auto" w:fill="auto"/>
            <w:vAlign w:val="center"/>
          </w:tcPr>
          <w:p w14:paraId="44419C44" w14:textId="77777777" w:rsidR="00634B1B" w:rsidRDefault="00974967" w:rsidP="00582EC0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If you need help</w:t>
            </w:r>
            <w:r w:rsidR="00634B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you may contact: </w:t>
            </w:r>
          </w:p>
          <w:p w14:paraId="1BE64355" w14:textId="5BA42C3A" w:rsidR="00875917" w:rsidRDefault="007F27A0" w:rsidP="00582EC0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0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Virginia Long-Term Care Ombudsman Program: </w:t>
            </w:r>
          </w:p>
          <w:p w14:paraId="14C39FD6" w14:textId="6376C174" w:rsidR="00234A8A" w:rsidRPr="004906BE" w:rsidRDefault="00875917" w:rsidP="0087591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Toll free number: </w:t>
            </w:r>
            <w:r w:rsidR="007F27A0"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1-800-552-</w:t>
            </w:r>
            <w:r w:rsidR="00C26041" w:rsidRPr="004906BE">
              <w:rPr>
                <w:rFonts w:ascii="Arial" w:hAnsi="Arial" w:cs="Arial"/>
                <w:b/>
                <w:bCs/>
                <w:sz w:val="28"/>
                <w:szCs w:val="28"/>
              </w:rPr>
              <w:t>5019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</w:t>
            </w:r>
            <w:r w:rsidR="000F54AF" w:rsidRPr="00490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Email: </w:t>
            </w:r>
            <w:hyperlink r:id="rId11" w:history="1">
              <w:r w:rsidR="00537962" w:rsidRPr="004906BE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ombudsman@dars.virginia.gov</w:t>
              </w:r>
            </w:hyperlink>
          </w:p>
        </w:tc>
      </w:tr>
      <w:tr w:rsidR="002965C2" w:rsidRPr="001F2D56" w14:paraId="4CCFBE46" w14:textId="77777777" w:rsidTr="001D3A31">
        <w:trPr>
          <w:jc w:val="center"/>
        </w:trPr>
        <w:tc>
          <w:tcPr>
            <w:tcW w:w="10705" w:type="dxa"/>
            <w:gridSpan w:val="6"/>
            <w:shd w:val="clear" w:color="auto" w:fill="808080" w:themeFill="background1" w:themeFillShade="80"/>
            <w:vAlign w:val="bottom"/>
          </w:tcPr>
          <w:p w14:paraId="066E340E" w14:textId="0FA39AA1" w:rsidR="002965C2" w:rsidRPr="00241896" w:rsidRDefault="002965C2" w:rsidP="007D239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2965C2" w:rsidRPr="001F2D56" w14:paraId="3A698385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auto"/>
            <w:vAlign w:val="bottom"/>
          </w:tcPr>
          <w:p w14:paraId="40FB6DDE" w14:textId="77777777" w:rsidR="002965C2" w:rsidRDefault="002965C2" w:rsidP="002965C2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10DB23" w14:textId="3B1C6316" w:rsidR="00303DA6" w:rsidRPr="00241896" w:rsidRDefault="00C328F2" w:rsidP="002965C2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5A062FED" w14:textId="77A12CF4" w:rsidR="002965C2" w:rsidRPr="00241896" w:rsidRDefault="00E17232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965C2" w:rsidRPr="001F2D56" w14:paraId="6235A2A6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D9D9D9" w:themeFill="background1" w:themeFillShade="D9"/>
            <w:vAlign w:val="bottom"/>
          </w:tcPr>
          <w:p w14:paraId="37F4436B" w14:textId="7E88106F" w:rsidR="002965C2" w:rsidRPr="00241896" w:rsidRDefault="00303DA6" w:rsidP="002965C2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Licensee, Administrator, or Designee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bottom"/>
          </w:tcPr>
          <w:p w14:paraId="5245FE32" w14:textId="44909A09" w:rsidR="002965C2" w:rsidRPr="00241896" w:rsidRDefault="00303DA6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2965C2" w:rsidRPr="001F2D56" w14:paraId="4778491D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auto"/>
            <w:vAlign w:val="bottom"/>
          </w:tcPr>
          <w:p w14:paraId="48112C4B" w14:textId="77777777" w:rsidR="002965C2" w:rsidRDefault="002965C2" w:rsidP="002965C2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F01C9" w14:textId="19178699" w:rsidR="00303DA6" w:rsidRPr="00241896" w:rsidRDefault="00C328F2" w:rsidP="002965C2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1FC4442E" w14:textId="482B77C9" w:rsidR="002965C2" w:rsidRPr="00241896" w:rsidRDefault="00E17232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03DA6" w:rsidRPr="001F2D56" w14:paraId="2E96FDFC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D9D9D9" w:themeFill="background1" w:themeFillShade="D9"/>
            <w:vAlign w:val="bottom"/>
          </w:tcPr>
          <w:p w14:paraId="56937C14" w14:textId="24C9EC23" w:rsidR="00303DA6" w:rsidRPr="00241896" w:rsidRDefault="00303DA6" w:rsidP="00303D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bottom"/>
          </w:tcPr>
          <w:p w14:paraId="730C0133" w14:textId="7A722794" w:rsidR="00303DA6" w:rsidRPr="00241896" w:rsidRDefault="00303DA6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303DA6" w:rsidRPr="001F2D56" w14:paraId="447D459C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auto"/>
            <w:vAlign w:val="bottom"/>
          </w:tcPr>
          <w:p w14:paraId="1D93C045" w14:textId="77777777" w:rsidR="00303DA6" w:rsidRDefault="00303DA6" w:rsidP="00303D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30D74" w14:textId="4B3EF761" w:rsidR="00303DA6" w:rsidRDefault="00C328F2" w:rsidP="00303D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2417EA1E" w14:textId="10E7E587" w:rsidR="00303DA6" w:rsidRDefault="00E17232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03DA6" w:rsidRPr="001F2D56" w14:paraId="3CDC0E5D" w14:textId="77777777" w:rsidTr="001D3A31">
        <w:trPr>
          <w:jc w:val="center"/>
        </w:trPr>
        <w:tc>
          <w:tcPr>
            <w:tcW w:w="8535" w:type="dxa"/>
            <w:gridSpan w:val="5"/>
            <w:shd w:val="clear" w:color="auto" w:fill="D9D9D9" w:themeFill="background1" w:themeFillShade="D9"/>
            <w:vAlign w:val="bottom"/>
          </w:tcPr>
          <w:p w14:paraId="1F3A501D" w14:textId="0BFA4A96" w:rsidR="00303DA6" w:rsidRDefault="00303DA6" w:rsidP="00303D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Resident’s Legal Representative</w:t>
            </w:r>
            <w:r w:rsidR="00940F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Designated 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if applicable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bottom"/>
          </w:tcPr>
          <w:p w14:paraId="1B202FF2" w14:textId="08655094" w:rsidR="00303DA6" w:rsidRDefault="00303DA6" w:rsidP="00D520FD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bookmarkEnd w:id="0"/>
    <w:p w14:paraId="5EE58A1E" w14:textId="1953164A" w:rsidR="00605DCC" w:rsidRDefault="00605DCC" w:rsidP="0049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28F2">
        <w:rPr>
          <w:rFonts w:ascii="Arial" w:hAnsi="Arial" w:cs="Arial"/>
          <w:b/>
          <w:bCs/>
          <w:sz w:val="28"/>
          <w:szCs w:val="28"/>
        </w:rPr>
        <w:lastRenderedPageBreak/>
        <w:t>ASSISTED LIVING FACILITY DISCHARGE APPEAL HEARING REQUEST FORM</w:t>
      </w:r>
    </w:p>
    <w:p w14:paraId="71894F72" w14:textId="68F13218" w:rsidR="00CD41B3" w:rsidRPr="00CD41B3" w:rsidRDefault="00BF76CD" w:rsidP="00CD41B3">
      <w:pPr>
        <w:jc w:val="both"/>
        <w:rPr>
          <w:rFonts w:ascii="Arial" w:hAnsi="Arial" w:cs="Arial"/>
          <w:sz w:val="24"/>
          <w:szCs w:val="24"/>
        </w:rPr>
      </w:pPr>
      <w:r w:rsidRPr="006749F2">
        <w:rPr>
          <w:rFonts w:ascii="Arial" w:hAnsi="Arial" w:cs="Arial"/>
          <w:sz w:val="24"/>
          <w:szCs w:val="24"/>
        </w:rPr>
        <w:t>Instructions:</w:t>
      </w:r>
      <w:r w:rsidRPr="00CD41B3">
        <w:rPr>
          <w:rFonts w:ascii="Arial" w:hAnsi="Arial" w:cs="Arial"/>
          <w:sz w:val="24"/>
          <w:szCs w:val="24"/>
        </w:rPr>
        <w:t xml:space="preserve"> If you wish to appeal your involuntary or emergency discharge, please complete this form and submit to VDSS Division of Appeals and Fair Hearings</w:t>
      </w:r>
      <w:r w:rsidR="00425AF0">
        <w:rPr>
          <w:rFonts w:ascii="Arial" w:hAnsi="Arial" w:cs="Arial"/>
          <w:sz w:val="24"/>
          <w:szCs w:val="24"/>
        </w:rPr>
        <w:t xml:space="preserve"> </w:t>
      </w:r>
      <w:r w:rsidR="00425AF0" w:rsidRPr="00CD41B3">
        <w:rPr>
          <w:rFonts w:ascii="Arial" w:hAnsi="Arial" w:cs="Arial"/>
          <w:sz w:val="24"/>
          <w:szCs w:val="24"/>
        </w:rPr>
        <w:t>within 30 days of receiving your discharge notice</w:t>
      </w:r>
      <w:r w:rsidRPr="00CD41B3">
        <w:rPr>
          <w:rFonts w:ascii="Arial" w:hAnsi="Arial" w:cs="Arial"/>
          <w:sz w:val="24"/>
          <w:szCs w:val="24"/>
        </w:rPr>
        <w:t xml:space="preserve">. An additional five days is allowed for emergency discharges. </w:t>
      </w:r>
    </w:p>
    <w:p w14:paraId="1508B840" w14:textId="2A115961" w:rsidR="00BF76CD" w:rsidRPr="00CD41B3" w:rsidRDefault="00BF76CD" w:rsidP="00CD41B3">
      <w:pPr>
        <w:jc w:val="both"/>
        <w:rPr>
          <w:rFonts w:ascii="Arial" w:hAnsi="Arial" w:cs="Arial"/>
          <w:sz w:val="24"/>
          <w:szCs w:val="24"/>
        </w:rPr>
      </w:pPr>
      <w:r w:rsidRPr="00CD41B3">
        <w:rPr>
          <w:rFonts w:ascii="Arial" w:hAnsi="Arial" w:cs="Arial"/>
          <w:sz w:val="24"/>
          <w:szCs w:val="24"/>
        </w:rPr>
        <w:t xml:space="preserve">The </w:t>
      </w:r>
      <w:r w:rsidR="00CD41B3" w:rsidRPr="00CD41B3">
        <w:rPr>
          <w:rFonts w:ascii="Arial" w:hAnsi="Arial" w:cs="Arial"/>
          <w:sz w:val="24"/>
          <w:szCs w:val="24"/>
        </w:rPr>
        <w:t>completed</w:t>
      </w:r>
      <w:r w:rsidRPr="00CD41B3">
        <w:rPr>
          <w:rFonts w:ascii="Arial" w:hAnsi="Arial" w:cs="Arial"/>
          <w:sz w:val="24"/>
          <w:szCs w:val="24"/>
        </w:rPr>
        <w:t xml:space="preserve"> hearing request form and additional documentation can be submitted by fax at (804) 726-7656, email at </w:t>
      </w:r>
      <w:hyperlink r:id="rId12" w:history="1">
        <w:r w:rsidRPr="00CD41B3">
          <w:rPr>
            <w:rStyle w:val="Hyperlink"/>
            <w:rFonts w:ascii="Arial" w:hAnsi="Arial" w:cs="Arial"/>
            <w:sz w:val="24"/>
            <w:szCs w:val="24"/>
          </w:rPr>
          <w:t>appeals@dss.virginia.gov</w:t>
        </w:r>
      </w:hyperlink>
      <w:r w:rsidRPr="00CD41B3">
        <w:rPr>
          <w:rFonts w:ascii="Arial" w:hAnsi="Arial" w:cs="Arial"/>
          <w:sz w:val="24"/>
          <w:szCs w:val="24"/>
        </w:rPr>
        <w:t xml:space="preserve"> or mail to VDSS Division of Appeals and Fair Hearings, 5600 Cox Road, Glen Allen, VA 23060.</w:t>
      </w:r>
      <w:r w:rsidR="00CD41B3" w:rsidRPr="00CD41B3">
        <w:rPr>
          <w:rFonts w:ascii="Arial" w:hAnsi="Arial" w:cs="Arial"/>
          <w:sz w:val="24"/>
          <w:szCs w:val="24"/>
        </w:rPr>
        <w:t xml:space="preserve"> </w:t>
      </w:r>
      <w:r w:rsidR="00CD41B3" w:rsidRPr="0088066A">
        <w:rPr>
          <w:rFonts w:ascii="Arial" w:hAnsi="Arial" w:cs="Arial"/>
          <w:sz w:val="24"/>
          <w:szCs w:val="24"/>
          <w:u w:val="single"/>
        </w:rPr>
        <w:t>Please attach a copy of your discharge notice.</w:t>
      </w:r>
      <w:r w:rsidR="00CD41B3" w:rsidRPr="00CD41B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2"/>
        <w:gridCol w:w="2520"/>
        <w:gridCol w:w="623"/>
        <w:gridCol w:w="323"/>
        <w:gridCol w:w="764"/>
        <w:gridCol w:w="623"/>
        <w:gridCol w:w="728"/>
        <w:gridCol w:w="1352"/>
      </w:tblGrid>
      <w:tr w:rsidR="00F8625E" w:rsidRPr="001F2D56" w14:paraId="13E7CC29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2250E181" w14:textId="535C53A5" w:rsidR="00F8625E" w:rsidRDefault="005D4FC0" w:rsidP="004443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ESIDENT</w:t>
            </w:r>
            <w:r w:rsidRPr="00F537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DB3ADC" w:rsidRPr="001F2D56" w14:paraId="1243AD28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21027A66" w14:textId="4E8CEE44" w:rsidR="00DB3AD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COMMENTS   \* MERGEFORMAT </w:instrText>
            </w:r>
            <w:r w:rsidR="003463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2023A37D" w14:textId="071040AF" w:rsidR="00DB3AD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9D07FD6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1D315D2E" w14:textId="1A863BD9" w:rsidR="00DB3ADC" w:rsidRDefault="00F9174F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DB3A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74555308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7A7EFA4D" w14:textId="51FDD384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4AEE8E7D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085F4BE0" w14:textId="75AACA24" w:rsidR="00DB3ADC" w:rsidRPr="0098339C" w:rsidRDefault="00F9174F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LEGAL REPRESENTATIVE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61ED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DESIGNATED CONTACT PERSON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Pr="00241A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B3ADC" w:rsidRPr="001F2D56" w14:paraId="5CDA9BA6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3CDD4181" w14:textId="070AEF3D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0F26C184" w14:textId="242F4432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5E53A8B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49922012" w14:textId="2E711DB2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0D9D17D2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46039E78" w14:textId="2AE77120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6126A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13E32F5F" w14:textId="2AF446A0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5D8AAC1F" w14:textId="77777777" w:rsidTr="009508C8">
        <w:trPr>
          <w:trHeight w:val="152"/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5EA791A1" w14:textId="5CDA44A9" w:rsidR="00DB3ADC" w:rsidRPr="0098339C" w:rsidRDefault="00F9174F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DISCHARGING </w:t>
            </w:r>
            <w:r w:rsidR="005D4F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FACILITY INFORMATION</w:t>
            </w:r>
          </w:p>
        </w:tc>
      </w:tr>
      <w:tr w:rsidR="00DB3ADC" w:rsidRPr="001F2D56" w14:paraId="14790F0C" w14:textId="77777777" w:rsidTr="009508C8">
        <w:trPr>
          <w:jc w:val="center"/>
        </w:trPr>
        <w:tc>
          <w:tcPr>
            <w:tcW w:w="6915" w:type="dxa"/>
            <w:gridSpan w:val="3"/>
            <w:vAlign w:val="center"/>
          </w:tcPr>
          <w:p w14:paraId="08C75730" w14:textId="28E3ECD6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3CBC0783" w14:textId="205EF058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Number: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724347C8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648F8DE4" w14:textId="1C46DAC8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31DE0E74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1A25A956" w14:textId="22D16606" w:rsidR="00DB3ADC" w:rsidRPr="0098339C" w:rsidRDefault="00DB3ADC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Administrator</w:t>
            </w:r>
            <w:r w:rsidR="00A12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Designee</w:t>
            </w:r>
            <w:r w:rsidRPr="00983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54AF" w:rsidRPr="001F2D56" w14:paraId="3AC0791A" w14:textId="77777777" w:rsidTr="009508C8">
        <w:trPr>
          <w:jc w:val="center"/>
        </w:trPr>
        <w:tc>
          <w:tcPr>
            <w:tcW w:w="10705" w:type="dxa"/>
            <w:gridSpan w:val="8"/>
            <w:vAlign w:val="center"/>
          </w:tcPr>
          <w:p w14:paraId="00E05F9B" w14:textId="5FF28139" w:rsidR="000F54AF" w:rsidRPr="0098339C" w:rsidRDefault="000F54AF" w:rsidP="00DB3ADC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952">
              <w:rPr>
                <w:rFonts w:ascii="Arial" w:hAnsi="Arial" w:cs="Arial"/>
                <w:b/>
                <w:bCs/>
                <w:sz w:val="24"/>
                <w:szCs w:val="24"/>
              </w:rPr>
              <w:t>Facility Email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3ADC" w:rsidRPr="001F2D56" w14:paraId="32E82A51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</w:tcPr>
          <w:p w14:paraId="0D5938E4" w14:textId="5F221200" w:rsidR="00DB3ADC" w:rsidRPr="0098339C" w:rsidRDefault="005D4FC0" w:rsidP="00DB3A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DISCHARGE INFORMATION</w:t>
            </w:r>
          </w:p>
        </w:tc>
      </w:tr>
      <w:tr w:rsidR="000F3D30" w:rsidRPr="001F2D56" w14:paraId="76BBD5B0" w14:textId="77777777" w:rsidTr="000F3D30">
        <w:trPr>
          <w:jc w:val="center"/>
        </w:trPr>
        <w:tc>
          <w:tcPr>
            <w:tcW w:w="3772" w:type="dxa"/>
            <w:shd w:val="clear" w:color="auto" w:fill="auto"/>
          </w:tcPr>
          <w:p w14:paraId="09F29451" w14:textId="05074F42" w:rsidR="000F3D30" w:rsidRDefault="000F3D30" w:rsidP="000F3D3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Discharge </w:t>
            </w:r>
            <w:r w:rsidRPr="009208A1">
              <w:rPr>
                <w:rFonts w:ascii="Arial Narrow" w:hAnsi="Arial Narrow" w:cs="Arial"/>
                <w:sz w:val="24"/>
                <w:szCs w:val="24"/>
              </w:rPr>
              <w:t>(Check one)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6666F002" w14:textId="0478564C" w:rsidR="000F3D30" w:rsidRDefault="00000000" w:rsidP="000F3D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229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3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3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Involuntary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A30A1CC" w14:textId="17934162" w:rsidR="000F3D30" w:rsidRDefault="00000000" w:rsidP="000F3D3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355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3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3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Emergency</w:t>
            </w:r>
          </w:p>
        </w:tc>
      </w:tr>
      <w:tr w:rsidR="007622EA" w:rsidRPr="001F2D56" w14:paraId="0D3D4B02" w14:textId="77777777" w:rsidTr="00E17232">
        <w:trPr>
          <w:jc w:val="center"/>
        </w:trPr>
        <w:tc>
          <w:tcPr>
            <w:tcW w:w="6292" w:type="dxa"/>
            <w:gridSpan w:val="2"/>
            <w:shd w:val="clear" w:color="auto" w:fill="auto"/>
          </w:tcPr>
          <w:p w14:paraId="6A5F48EE" w14:textId="39EAAC56" w:rsidR="007622EA" w:rsidRDefault="007622EA" w:rsidP="004D600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you received the discharge notice: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413" w:type="dxa"/>
            <w:gridSpan w:val="6"/>
            <w:shd w:val="clear" w:color="auto" w:fill="auto"/>
          </w:tcPr>
          <w:p w14:paraId="4B295F64" w14:textId="3D938F45" w:rsidR="007622EA" w:rsidRDefault="006E2EFE" w:rsidP="004D600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</w:t>
            </w:r>
            <w:r w:rsidR="007622EA">
              <w:rPr>
                <w:rFonts w:ascii="Arial" w:hAnsi="Arial" w:cs="Arial"/>
                <w:b/>
                <w:bCs/>
                <w:sz w:val="24"/>
                <w:szCs w:val="24"/>
              </w:rPr>
              <w:t>Discharge Date: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1723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FEED8CD" w14:textId="77777777" w:rsidTr="00861B8F">
        <w:trPr>
          <w:jc w:val="center"/>
        </w:trPr>
        <w:tc>
          <w:tcPr>
            <w:tcW w:w="8002" w:type="dxa"/>
            <w:gridSpan w:val="5"/>
            <w:shd w:val="clear" w:color="auto" w:fill="auto"/>
          </w:tcPr>
          <w:p w14:paraId="17451A24" w14:textId="1BA1EFCF" w:rsidR="009208A1" w:rsidRPr="00EF4A1F" w:rsidRDefault="009208A1" w:rsidP="009208A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still residing at the facility pending the discharge appeal?    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594C5E3" w14:textId="2E798768" w:rsidR="009208A1" w:rsidRPr="00EF4A1F" w:rsidRDefault="00000000" w:rsidP="009208A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946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 w:rsidRPr="00EF4A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1088BFA" w14:textId="074C64E5" w:rsidR="009208A1" w:rsidRPr="00EF4A1F" w:rsidRDefault="00000000" w:rsidP="009208A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7528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8A1" w:rsidRPr="00EF4A1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208A1" w:rsidRPr="00EF4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</w:tr>
      <w:tr w:rsidR="009208A1" w:rsidRPr="001F2D56" w14:paraId="3D5EC6EB" w14:textId="77777777" w:rsidTr="00A95F48">
        <w:trPr>
          <w:jc w:val="center"/>
        </w:trPr>
        <w:tc>
          <w:tcPr>
            <w:tcW w:w="10705" w:type="dxa"/>
            <w:gridSpan w:val="8"/>
            <w:shd w:val="clear" w:color="auto" w:fill="auto"/>
          </w:tcPr>
          <w:p w14:paraId="64557462" w14:textId="5D2C9423" w:rsidR="009208A1" w:rsidRPr="00EF4A1F" w:rsidRDefault="009208A1" w:rsidP="009208A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Discharge: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A10FAA0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D9D9D9" w:themeFill="background1" w:themeFillShade="D9"/>
            <w:vAlign w:val="center"/>
          </w:tcPr>
          <w:p w14:paraId="3575EDE3" w14:textId="43F929AB" w:rsidR="009208A1" w:rsidRDefault="009208A1" w:rsidP="009208A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 w:rsidRPr="005F5C99">
              <w:rPr>
                <w:rFonts w:ascii="Arial" w:hAnsi="Arial" w:cs="Arial"/>
                <w:b/>
                <w:bCs/>
                <w:sz w:val="24"/>
                <w:szCs w:val="24"/>
              </w:rPr>
              <w:t>Discharge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Appeal</w:t>
            </w:r>
            <w:r w:rsidRPr="005F5C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DC2F7C9" w14:textId="22CDCF38" w:rsidR="009208A1" w:rsidRPr="00EF4A1F" w:rsidRDefault="009208A1" w:rsidP="009208A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1F">
              <w:rPr>
                <w:rFonts w:ascii="Arial" w:hAnsi="Arial" w:cs="Arial"/>
                <w:sz w:val="24"/>
                <w:szCs w:val="24"/>
              </w:rPr>
              <w:t xml:space="preserve">In the space below, please </w:t>
            </w:r>
            <w:r w:rsidRPr="006A0939">
              <w:rPr>
                <w:rFonts w:ascii="Arial" w:hAnsi="Arial" w:cs="Arial"/>
                <w:sz w:val="24"/>
                <w:szCs w:val="24"/>
              </w:rPr>
              <w:t>describe why</w:t>
            </w:r>
            <w:r w:rsidRPr="00EF4A1F">
              <w:rPr>
                <w:rFonts w:ascii="Arial" w:hAnsi="Arial" w:cs="Arial"/>
                <w:sz w:val="24"/>
                <w:szCs w:val="24"/>
              </w:rPr>
              <w:t xml:space="preserve"> you disagree with your discharge. </w:t>
            </w:r>
          </w:p>
          <w:p w14:paraId="0833E626" w14:textId="5ABA7262" w:rsidR="009208A1" w:rsidRPr="00B0299B" w:rsidRDefault="009208A1" w:rsidP="009208A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A1F">
              <w:rPr>
                <w:rFonts w:ascii="Arial" w:hAnsi="Arial" w:cs="Arial"/>
                <w:sz w:val="24"/>
                <w:szCs w:val="24"/>
              </w:rPr>
              <w:t>If more space is needed, you may attach additional pages.</w:t>
            </w:r>
          </w:p>
        </w:tc>
      </w:tr>
      <w:tr w:rsidR="009208A1" w:rsidRPr="001F2D56" w14:paraId="6F907CE4" w14:textId="77777777" w:rsidTr="009508C8">
        <w:trPr>
          <w:jc w:val="center"/>
        </w:trPr>
        <w:tc>
          <w:tcPr>
            <w:tcW w:w="10705" w:type="dxa"/>
            <w:gridSpan w:val="8"/>
            <w:vAlign w:val="bottom"/>
          </w:tcPr>
          <w:p w14:paraId="3BCBAB7E" w14:textId="58AF8D80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198EDC4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7C1D40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A2787B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440225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678CC8" w14:textId="77777777" w:rsidR="0088066A" w:rsidRPr="003A0134" w:rsidRDefault="0088066A" w:rsidP="009208A1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8A1" w:rsidRPr="001F2D56" w14:paraId="4BC9EAAF" w14:textId="77777777" w:rsidTr="009508C8">
        <w:trPr>
          <w:jc w:val="center"/>
        </w:trPr>
        <w:tc>
          <w:tcPr>
            <w:tcW w:w="10705" w:type="dxa"/>
            <w:gridSpan w:val="8"/>
            <w:shd w:val="clear" w:color="auto" w:fill="808080" w:themeFill="background1" w:themeFillShade="80"/>
            <w:vAlign w:val="bottom"/>
          </w:tcPr>
          <w:p w14:paraId="5C8A96D9" w14:textId="77777777" w:rsidR="009208A1" w:rsidRPr="00241896" w:rsidRDefault="009208A1" w:rsidP="009208A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C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9208A1" w:rsidRPr="001F2D56" w14:paraId="69BE8F76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auto"/>
            <w:vAlign w:val="bottom"/>
          </w:tcPr>
          <w:p w14:paraId="1C0C3394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DD478" w14:textId="43E1B16D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269CD5B0" w14:textId="03D6392A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43D36ADF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D9D9D9" w:themeFill="background1" w:themeFillShade="D9"/>
            <w:vAlign w:val="bottom"/>
          </w:tcPr>
          <w:p w14:paraId="4E92897E" w14:textId="77777777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</w:t>
            </w:r>
          </w:p>
        </w:tc>
        <w:tc>
          <w:tcPr>
            <w:tcW w:w="2080" w:type="dxa"/>
            <w:gridSpan w:val="2"/>
            <w:shd w:val="clear" w:color="auto" w:fill="D9D9D9" w:themeFill="background1" w:themeFillShade="D9"/>
            <w:vAlign w:val="bottom"/>
          </w:tcPr>
          <w:p w14:paraId="66B188A1" w14:textId="77777777" w:rsidR="009208A1" w:rsidRPr="00241896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9208A1" w:rsidRPr="001F2D56" w14:paraId="54974957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auto"/>
            <w:vAlign w:val="bottom"/>
          </w:tcPr>
          <w:p w14:paraId="20B7B372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BEC5D" w14:textId="06BE9622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14:paraId="41577E5B" w14:textId="59569294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08A1" w:rsidRPr="001F2D56" w14:paraId="309A2B88" w14:textId="77777777" w:rsidTr="009508C8">
        <w:trPr>
          <w:jc w:val="center"/>
        </w:trPr>
        <w:tc>
          <w:tcPr>
            <w:tcW w:w="8625" w:type="dxa"/>
            <w:gridSpan w:val="6"/>
            <w:shd w:val="clear" w:color="auto" w:fill="D9D9D9" w:themeFill="background1" w:themeFillShade="D9"/>
            <w:vAlign w:val="bottom"/>
          </w:tcPr>
          <w:p w14:paraId="4AE5781B" w14:textId="1DAB6F13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Resident’s Legal Representative or Designated Contact, if applicable</w:t>
            </w:r>
          </w:p>
        </w:tc>
        <w:tc>
          <w:tcPr>
            <w:tcW w:w="2080" w:type="dxa"/>
            <w:gridSpan w:val="2"/>
            <w:shd w:val="clear" w:color="auto" w:fill="D9D9D9" w:themeFill="background1" w:themeFillShade="D9"/>
            <w:vAlign w:val="bottom"/>
          </w:tcPr>
          <w:p w14:paraId="603D740E" w14:textId="77777777" w:rsidR="009208A1" w:rsidRDefault="009208A1" w:rsidP="009208A1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1CAB4F32" w14:textId="114244FD" w:rsidR="00605DCC" w:rsidRPr="00E632C9" w:rsidRDefault="00605DCC" w:rsidP="00C328F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605DCC" w:rsidRPr="00E632C9" w:rsidSect="0032748C">
      <w:footerReference w:type="default" r:id="rId13"/>
      <w:pgSz w:w="12240" w:h="15840"/>
      <w:pgMar w:top="720" w:right="720" w:bottom="720" w:left="72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0D50" w14:textId="77777777" w:rsidR="0032748C" w:rsidRDefault="0032748C" w:rsidP="00C95008">
      <w:pPr>
        <w:spacing w:after="0" w:line="240" w:lineRule="auto"/>
      </w:pPr>
      <w:r>
        <w:separator/>
      </w:r>
    </w:p>
  </w:endnote>
  <w:endnote w:type="continuationSeparator" w:id="0">
    <w:p w14:paraId="3843CB50" w14:textId="77777777" w:rsidR="0032748C" w:rsidRDefault="0032748C" w:rsidP="00C9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4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BCE3" w14:textId="671872B3" w:rsidR="00EB0588" w:rsidRPr="00EB0588" w:rsidRDefault="00EB0588" w:rsidP="00EB0588">
        <w:pPr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xxx-xx-xxx-xx-</w:t>
        </w:r>
        <w:proofErr w:type="spellStart"/>
        <w:r>
          <w:rPr>
            <w:rFonts w:ascii="Arial" w:hAnsi="Arial" w:cs="Arial"/>
            <w:sz w:val="24"/>
            <w:szCs w:val="24"/>
          </w:rPr>
          <w:t>eng</w:t>
        </w:r>
        <w:proofErr w:type="spellEnd"/>
        <w:r>
          <w:rPr>
            <w:rFonts w:ascii="Arial" w:hAnsi="Arial" w:cs="Arial"/>
            <w:sz w:val="24"/>
            <w:szCs w:val="24"/>
          </w:rPr>
          <w:t xml:space="preserve"> (xx/xx)</w:t>
        </w:r>
        <w:r w:rsidR="008C5240">
          <w:rPr>
            <w:rFonts w:ascii="Arial" w:hAnsi="Arial" w:cs="Arial"/>
            <w:sz w:val="24"/>
            <w:szCs w:val="24"/>
          </w:rPr>
          <w:t xml:space="preserve"> </w:t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  <w:r w:rsidR="008C5240">
          <w:rPr>
            <w:rFonts w:ascii="Arial" w:hAnsi="Arial" w:cs="Arial"/>
            <w:sz w:val="24"/>
            <w:szCs w:val="24"/>
          </w:rPr>
          <w:tab/>
        </w:r>
      </w:p>
      <w:p w14:paraId="21E49BFC" w14:textId="40D18197" w:rsidR="00EB0588" w:rsidRDefault="00000000" w:rsidP="00EB0588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8808" w14:textId="77777777" w:rsidR="0032748C" w:rsidRDefault="0032748C" w:rsidP="00C95008">
      <w:pPr>
        <w:spacing w:after="0" w:line="240" w:lineRule="auto"/>
      </w:pPr>
      <w:r>
        <w:separator/>
      </w:r>
    </w:p>
  </w:footnote>
  <w:footnote w:type="continuationSeparator" w:id="0">
    <w:p w14:paraId="659F12A8" w14:textId="77777777" w:rsidR="0032748C" w:rsidRDefault="0032748C" w:rsidP="00C9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D87"/>
    <w:multiLevelType w:val="hybridMultilevel"/>
    <w:tmpl w:val="EA626438"/>
    <w:lvl w:ilvl="0" w:tplc="EA9E497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3C83"/>
    <w:multiLevelType w:val="hybridMultilevel"/>
    <w:tmpl w:val="5ECE6C9E"/>
    <w:lvl w:ilvl="0" w:tplc="EA9E497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563"/>
    <w:multiLevelType w:val="hybridMultilevel"/>
    <w:tmpl w:val="570A82A0"/>
    <w:lvl w:ilvl="0" w:tplc="BE009DB2">
      <w:numFmt w:val="bullet"/>
      <w:lvlText w:val=""/>
      <w:lvlJc w:val="left"/>
      <w:pPr>
        <w:ind w:left="10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43C32AE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2" w:tplc="B0E6D860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3" w:tplc="68E0E062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A536B626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4022DC20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 w:tplc="6C1CD800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1958BEFC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70A4C5E8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EA687B"/>
    <w:multiLevelType w:val="hybridMultilevel"/>
    <w:tmpl w:val="E2102048"/>
    <w:lvl w:ilvl="0" w:tplc="E552120E">
      <w:numFmt w:val="bullet"/>
      <w:suff w:val="space"/>
      <w:lvlText w:val=""/>
      <w:lvlJc w:val="left"/>
      <w:pPr>
        <w:ind w:left="504" w:hanging="144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8AF"/>
    <w:multiLevelType w:val="hybridMultilevel"/>
    <w:tmpl w:val="0EE855CA"/>
    <w:lvl w:ilvl="0" w:tplc="B770D74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044"/>
    <w:multiLevelType w:val="hybridMultilevel"/>
    <w:tmpl w:val="05362FCA"/>
    <w:lvl w:ilvl="0" w:tplc="2CA6269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2146">
    <w:abstractNumId w:val="0"/>
  </w:num>
  <w:num w:numId="2" w16cid:durableId="837188424">
    <w:abstractNumId w:val="4"/>
  </w:num>
  <w:num w:numId="3" w16cid:durableId="1547789699">
    <w:abstractNumId w:val="5"/>
  </w:num>
  <w:num w:numId="4" w16cid:durableId="660085480">
    <w:abstractNumId w:val="3"/>
  </w:num>
  <w:num w:numId="5" w16cid:durableId="1457941591">
    <w:abstractNumId w:val="2"/>
  </w:num>
  <w:num w:numId="6" w16cid:durableId="104097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8"/>
    <w:rsid w:val="00012217"/>
    <w:rsid w:val="000412E5"/>
    <w:rsid w:val="00066742"/>
    <w:rsid w:val="000746F1"/>
    <w:rsid w:val="0008389D"/>
    <w:rsid w:val="000A2283"/>
    <w:rsid w:val="000C4655"/>
    <w:rsid w:val="000D172A"/>
    <w:rsid w:val="000D32B5"/>
    <w:rsid w:val="000F3D30"/>
    <w:rsid w:val="000F54AF"/>
    <w:rsid w:val="00105605"/>
    <w:rsid w:val="00113B69"/>
    <w:rsid w:val="001174AA"/>
    <w:rsid w:val="00150CB0"/>
    <w:rsid w:val="00151161"/>
    <w:rsid w:val="00157C01"/>
    <w:rsid w:val="0016442A"/>
    <w:rsid w:val="001644B5"/>
    <w:rsid w:val="00193F5B"/>
    <w:rsid w:val="00195D3D"/>
    <w:rsid w:val="001A57F6"/>
    <w:rsid w:val="001B3548"/>
    <w:rsid w:val="001C161F"/>
    <w:rsid w:val="001C7CF7"/>
    <w:rsid w:val="001D3A31"/>
    <w:rsid w:val="001E7C58"/>
    <w:rsid w:val="001F2D56"/>
    <w:rsid w:val="001F2E0F"/>
    <w:rsid w:val="002036E2"/>
    <w:rsid w:val="0022534F"/>
    <w:rsid w:val="00227C2D"/>
    <w:rsid w:val="00234A8A"/>
    <w:rsid w:val="0023591D"/>
    <w:rsid w:val="002360BF"/>
    <w:rsid w:val="00241896"/>
    <w:rsid w:val="00241A8E"/>
    <w:rsid w:val="00260A91"/>
    <w:rsid w:val="00262EFB"/>
    <w:rsid w:val="0027748D"/>
    <w:rsid w:val="0029649C"/>
    <w:rsid w:val="002965C2"/>
    <w:rsid w:val="002D3636"/>
    <w:rsid w:val="002E18D3"/>
    <w:rsid w:val="002E4630"/>
    <w:rsid w:val="002E77DB"/>
    <w:rsid w:val="002F5F4A"/>
    <w:rsid w:val="002F7CA5"/>
    <w:rsid w:val="00303DA6"/>
    <w:rsid w:val="00314B8B"/>
    <w:rsid w:val="0032748C"/>
    <w:rsid w:val="00346352"/>
    <w:rsid w:val="00363605"/>
    <w:rsid w:val="00370193"/>
    <w:rsid w:val="0037599C"/>
    <w:rsid w:val="003A0134"/>
    <w:rsid w:val="003A309E"/>
    <w:rsid w:val="003B0E63"/>
    <w:rsid w:val="003C00DA"/>
    <w:rsid w:val="003C0355"/>
    <w:rsid w:val="003C2F4D"/>
    <w:rsid w:val="003D07F5"/>
    <w:rsid w:val="003E559B"/>
    <w:rsid w:val="003E601C"/>
    <w:rsid w:val="00425AF0"/>
    <w:rsid w:val="00442FCA"/>
    <w:rsid w:val="00445514"/>
    <w:rsid w:val="0045455E"/>
    <w:rsid w:val="004856E8"/>
    <w:rsid w:val="004906BE"/>
    <w:rsid w:val="00496E27"/>
    <w:rsid w:val="004D600B"/>
    <w:rsid w:val="004F08AA"/>
    <w:rsid w:val="00537962"/>
    <w:rsid w:val="00556557"/>
    <w:rsid w:val="00582EC0"/>
    <w:rsid w:val="00596888"/>
    <w:rsid w:val="005A2A61"/>
    <w:rsid w:val="005B0A0C"/>
    <w:rsid w:val="005B1165"/>
    <w:rsid w:val="005C6EE9"/>
    <w:rsid w:val="005D4FC0"/>
    <w:rsid w:val="005E3275"/>
    <w:rsid w:val="005F5C99"/>
    <w:rsid w:val="00602C40"/>
    <w:rsid w:val="00605DCC"/>
    <w:rsid w:val="006069BD"/>
    <w:rsid w:val="006126A9"/>
    <w:rsid w:val="00616993"/>
    <w:rsid w:val="00634B1B"/>
    <w:rsid w:val="00641191"/>
    <w:rsid w:val="00641224"/>
    <w:rsid w:val="00666121"/>
    <w:rsid w:val="006749F2"/>
    <w:rsid w:val="00695EEB"/>
    <w:rsid w:val="006A0939"/>
    <w:rsid w:val="006B29BE"/>
    <w:rsid w:val="006B426D"/>
    <w:rsid w:val="006C684E"/>
    <w:rsid w:val="006C7720"/>
    <w:rsid w:val="006E2EFE"/>
    <w:rsid w:val="006E3630"/>
    <w:rsid w:val="006E6257"/>
    <w:rsid w:val="006F2830"/>
    <w:rsid w:val="007279AA"/>
    <w:rsid w:val="00761CF2"/>
    <w:rsid w:val="007622EA"/>
    <w:rsid w:val="00763321"/>
    <w:rsid w:val="0078239B"/>
    <w:rsid w:val="007B15EE"/>
    <w:rsid w:val="007B4CA6"/>
    <w:rsid w:val="007C1648"/>
    <w:rsid w:val="007D239B"/>
    <w:rsid w:val="007E36BC"/>
    <w:rsid w:val="007F0D8D"/>
    <w:rsid w:val="007F27A0"/>
    <w:rsid w:val="007F4847"/>
    <w:rsid w:val="00832B8A"/>
    <w:rsid w:val="00834E5A"/>
    <w:rsid w:val="00853FB4"/>
    <w:rsid w:val="00854860"/>
    <w:rsid w:val="0085609E"/>
    <w:rsid w:val="00856D24"/>
    <w:rsid w:val="00861B8F"/>
    <w:rsid w:val="00875917"/>
    <w:rsid w:val="0088066A"/>
    <w:rsid w:val="00887930"/>
    <w:rsid w:val="008B0463"/>
    <w:rsid w:val="008B76B7"/>
    <w:rsid w:val="008B7D22"/>
    <w:rsid w:val="008C5240"/>
    <w:rsid w:val="008C56F1"/>
    <w:rsid w:val="008E03F7"/>
    <w:rsid w:val="008E07D7"/>
    <w:rsid w:val="008E17BE"/>
    <w:rsid w:val="008F537B"/>
    <w:rsid w:val="00904244"/>
    <w:rsid w:val="0091155C"/>
    <w:rsid w:val="00920280"/>
    <w:rsid w:val="009208A1"/>
    <w:rsid w:val="009374FB"/>
    <w:rsid w:val="00940FE8"/>
    <w:rsid w:val="00941671"/>
    <w:rsid w:val="0094670C"/>
    <w:rsid w:val="009508C8"/>
    <w:rsid w:val="00955E39"/>
    <w:rsid w:val="00974967"/>
    <w:rsid w:val="0098339C"/>
    <w:rsid w:val="00987247"/>
    <w:rsid w:val="009A5722"/>
    <w:rsid w:val="009C497D"/>
    <w:rsid w:val="009D7B62"/>
    <w:rsid w:val="009F5A47"/>
    <w:rsid w:val="00A10F34"/>
    <w:rsid w:val="00A121AF"/>
    <w:rsid w:val="00A1502F"/>
    <w:rsid w:val="00A31E7B"/>
    <w:rsid w:val="00A4348C"/>
    <w:rsid w:val="00A51EA3"/>
    <w:rsid w:val="00A61ED1"/>
    <w:rsid w:val="00AB371B"/>
    <w:rsid w:val="00AB567A"/>
    <w:rsid w:val="00AF4A17"/>
    <w:rsid w:val="00B0299B"/>
    <w:rsid w:val="00B10152"/>
    <w:rsid w:val="00B22192"/>
    <w:rsid w:val="00B50031"/>
    <w:rsid w:val="00B51952"/>
    <w:rsid w:val="00B55566"/>
    <w:rsid w:val="00B6443E"/>
    <w:rsid w:val="00B901EE"/>
    <w:rsid w:val="00BA5678"/>
    <w:rsid w:val="00BA7BD8"/>
    <w:rsid w:val="00BA7CFB"/>
    <w:rsid w:val="00BC12F8"/>
    <w:rsid w:val="00BF76CD"/>
    <w:rsid w:val="00C07E7C"/>
    <w:rsid w:val="00C26041"/>
    <w:rsid w:val="00C30EAE"/>
    <w:rsid w:val="00C30F57"/>
    <w:rsid w:val="00C328F2"/>
    <w:rsid w:val="00C34372"/>
    <w:rsid w:val="00C3708A"/>
    <w:rsid w:val="00C41B64"/>
    <w:rsid w:val="00C45C25"/>
    <w:rsid w:val="00C64C14"/>
    <w:rsid w:val="00C70733"/>
    <w:rsid w:val="00C70B00"/>
    <w:rsid w:val="00C75D0E"/>
    <w:rsid w:val="00C76197"/>
    <w:rsid w:val="00C95008"/>
    <w:rsid w:val="00CA1BA1"/>
    <w:rsid w:val="00CD41B3"/>
    <w:rsid w:val="00CD45CE"/>
    <w:rsid w:val="00CD6772"/>
    <w:rsid w:val="00D278E9"/>
    <w:rsid w:val="00D520FD"/>
    <w:rsid w:val="00D739D1"/>
    <w:rsid w:val="00DB3ADC"/>
    <w:rsid w:val="00DC03C9"/>
    <w:rsid w:val="00DF1B5A"/>
    <w:rsid w:val="00E152E0"/>
    <w:rsid w:val="00E17232"/>
    <w:rsid w:val="00E3386F"/>
    <w:rsid w:val="00E616F3"/>
    <w:rsid w:val="00E632C9"/>
    <w:rsid w:val="00E76BD8"/>
    <w:rsid w:val="00E77FE1"/>
    <w:rsid w:val="00E801D2"/>
    <w:rsid w:val="00E856A5"/>
    <w:rsid w:val="00E931A7"/>
    <w:rsid w:val="00E959E8"/>
    <w:rsid w:val="00E969D4"/>
    <w:rsid w:val="00EA7180"/>
    <w:rsid w:val="00EB0588"/>
    <w:rsid w:val="00EB5AE6"/>
    <w:rsid w:val="00ED3FFC"/>
    <w:rsid w:val="00EE3AB3"/>
    <w:rsid w:val="00EF4A1F"/>
    <w:rsid w:val="00F11869"/>
    <w:rsid w:val="00F26972"/>
    <w:rsid w:val="00F43EBC"/>
    <w:rsid w:val="00F53751"/>
    <w:rsid w:val="00F63E15"/>
    <w:rsid w:val="00F6465B"/>
    <w:rsid w:val="00F8625E"/>
    <w:rsid w:val="00F9174F"/>
    <w:rsid w:val="00FA144B"/>
    <w:rsid w:val="00FD2E0B"/>
    <w:rsid w:val="00FD6EEC"/>
    <w:rsid w:val="00FE4011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FB9CC"/>
  <w15:chartTrackingRefBased/>
  <w15:docId w15:val="{90449945-06A1-4A4D-80EF-231286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BA1"/>
    <w:pPr>
      <w:widowControl w:val="0"/>
      <w:autoSpaceDE w:val="0"/>
      <w:autoSpaceDN w:val="0"/>
      <w:spacing w:before="80" w:after="0" w:line="240" w:lineRule="auto"/>
      <w:ind w:left="828" w:hanging="2014"/>
      <w:outlineLvl w:val="0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8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08"/>
  </w:style>
  <w:style w:type="paragraph" w:styleId="Footer">
    <w:name w:val="footer"/>
    <w:basedOn w:val="Normal"/>
    <w:link w:val="FooterChar"/>
    <w:uiPriority w:val="99"/>
    <w:unhideWhenUsed/>
    <w:rsid w:val="00C9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08"/>
  </w:style>
  <w:style w:type="paragraph" w:styleId="ListParagraph">
    <w:name w:val="List Paragraph"/>
    <w:basedOn w:val="Normal"/>
    <w:uiPriority w:val="1"/>
    <w:qFormat/>
    <w:rsid w:val="00117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A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BA1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1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1BA1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BA1"/>
    <w:pPr>
      <w:widowControl w:val="0"/>
      <w:autoSpaceDE w:val="0"/>
      <w:autoSpaceDN w:val="0"/>
      <w:spacing w:before="1" w:after="0" w:line="240" w:lineRule="auto"/>
      <w:ind w:left="107"/>
    </w:pPr>
    <w:rPr>
      <w:rFonts w:ascii="Cambria" w:eastAsia="Cambria" w:hAnsi="Cambria" w:cs="Cambria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7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338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dars.virgini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als@dss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budsman@dars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eals@dss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als@dss.virgini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1387-FF02-44AD-8311-20C054D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Kristopher (VDSS)</dc:creator>
  <cp:keywords/>
  <dc:description/>
  <cp:lastModifiedBy>Drew, Kristopher (VDSS)</cp:lastModifiedBy>
  <cp:revision>2</cp:revision>
  <dcterms:created xsi:type="dcterms:W3CDTF">2024-04-08T13:50:00Z</dcterms:created>
  <dcterms:modified xsi:type="dcterms:W3CDTF">2024-04-08T13:50:00Z</dcterms:modified>
</cp:coreProperties>
</file>